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微软雅黑" w:hAnsi="微软雅黑" w:eastAsia="微软雅黑" w:cs="宋体"/>
          <w:b/>
          <w:bCs/>
          <w:color w:val="000000"/>
          <w:kern w:val="0"/>
          <w:sz w:val="28"/>
          <w:szCs w:val="28"/>
        </w:rPr>
      </w:pPr>
      <w:r>
        <w:rPr>
          <w:rFonts w:hint="eastAsia" w:ascii="微软雅黑" w:hAnsi="微软雅黑" w:eastAsia="微软雅黑" w:cs="宋体"/>
          <w:b/>
          <w:bCs/>
          <w:color w:val="000000"/>
          <w:kern w:val="0"/>
          <w:sz w:val="28"/>
          <w:szCs w:val="28"/>
        </w:rPr>
        <w:t xml:space="preserve">   汉语国际教育专业硕士</w:t>
      </w:r>
    </w:p>
    <w:p>
      <w:pPr>
        <w:widowControl/>
        <w:jc w:val="center"/>
        <w:rPr>
          <w:rFonts w:ascii="微软雅黑" w:hAnsi="微软雅黑" w:eastAsia="微软雅黑" w:cs="宋体"/>
          <w:b/>
          <w:bCs/>
          <w:color w:val="000000"/>
          <w:kern w:val="0"/>
          <w:sz w:val="28"/>
          <w:szCs w:val="28"/>
        </w:rPr>
      </w:pPr>
    </w:p>
    <w:p>
      <w:pPr>
        <w:spacing w:line="360" w:lineRule="auto"/>
        <w:rPr>
          <w:rFonts w:ascii="微软雅黑" w:hAnsi="微软雅黑" w:eastAsia="微软雅黑" w:cs="宋体"/>
          <w:b/>
          <w:bCs/>
          <w:color w:val="000000"/>
          <w:kern w:val="0"/>
          <w:sz w:val="28"/>
          <w:szCs w:val="28"/>
        </w:rPr>
      </w:pPr>
      <w:r>
        <w:rPr>
          <w:rFonts w:hint="eastAsia" w:ascii="微软雅黑" w:hAnsi="微软雅黑" w:eastAsia="微软雅黑" w:cs="宋体"/>
          <w:b/>
          <w:bCs/>
          <w:color w:val="000000"/>
          <w:kern w:val="0"/>
          <w:sz w:val="28"/>
          <w:szCs w:val="28"/>
        </w:rPr>
        <w:t>一、初试考试科目</w:t>
      </w:r>
    </w:p>
    <w:p>
      <w:pPr>
        <w:spacing w:line="360" w:lineRule="auto"/>
        <w:rPr>
          <w:sz w:val="28"/>
          <w:szCs w:val="28"/>
        </w:rPr>
      </w:pPr>
      <w:r>
        <w:rPr>
          <w:rFonts w:hint="eastAsia"/>
          <w:sz w:val="28"/>
          <w:szCs w:val="28"/>
        </w:rPr>
        <w:t>101思想政治理论</w:t>
      </w:r>
    </w:p>
    <w:p>
      <w:pPr>
        <w:spacing w:line="360" w:lineRule="auto"/>
        <w:rPr>
          <w:sz w:val="28"/>
          <w:szCs w:val="28"/>
        </w:rPr>
      </w:pPr>
      <w:r>
        <w:rPr>
          <w:rFonts w:hint="eastAsia"/>
          <w:sz w:val="28"/>
          <w:szCs w:val="28"/>
        </w:rPr>
        <w:t>201英语一</w:t>
      </w:r>
    </w:p>
    <w:p>
      <w:pPr>
        <w:spacing w:line="360" w:lineRule="auto"/>
        <w:rPr>
          <w:sz w:val="28"/>
          <w:szCs w:val="28"/>
        </w:rPr>
      </w:pPr>
      <w:r>
        <w:rPr>
          <w:rFonts w:hint="eastAsia"/>
          <w:sz w:val="28"/>
          <w:szCs w:val="28"/>
        </w:rPr>
        <w:t>354汉语基础</w:t>
      </w:r>
    </w:p>
    <w:p>
      <w:pPr>
        <w:spacing w:line="360" w:lineRule="auto"/>
        <w:rPr>
          <w:sz w:val="28"/>
          <w:szCs w:val="28"/>
        </w:rPr>
      </w:pPr>
      <w:r>
        <w:rPr>
          <w:rFonts w:hint="eastAsia"/>
          <w:sz w:val="28"/>
          <w:szCs w:val="28"/>
        </w:rPr>
        <w:t>445汉语国际教育基础</w:t>
      </w:r>
    </w:p>
    <w:p>
      <w:pPr>
        <w:spacing w:line="360" w:lineRule="auto"/>
        <w:rPr>
          <w:rFonts w:ascii="微软雅黑" w:hAnsi="微软雅黑" w:eastAsia="微软雅黑" w:cs="宋体"/>
          <w:b/>
          <w:bCs/>
          <w:color w:val="000000"/>
          <w:kern w:val="0"/>
          <w:sz w:val="28"/>
          <w:szCs w:val="28"/>
        </w:rPr>
      </w:pPr>
      <w:r>
        <w:rPr>
          <w:rFonts w:hint="eastAsia" w:ascii="微软雅黑" w:hAnsi="微软雅黑" w:eastAsia="微软雅黑" w:cs="宋体"/>
          <w:b/>
          <w:bCs/>
          <w:color w:val="000000"/>
          <w:kern w:val="0"/>
          <w:sz w:val="28"/>
          <w:szCs w:val="28"/>
        </w:rPr>
        <w:t>二、复试和加试科目</w:t>
      </w:r>
    </w:p>
    <w:p>
      <w:pPr>
        <w:spacing w:line="360" w:lineRule="auto"/>
        <w:rPr>
          <w:b/>
          <w:sz w:val="28"/>
          <w:szCs w:val="28"/>
        </w:rPr>
      </w:pPr>
      <w:r>
        <w:rPr>
          <w:rFonts w:hint="eastAsia"/>
          <w:b/>
          <w:sz w:val="28"/>
          <w:szCs w:val="28"/>
        </w:rPr>
        <w:t>1．复试科目</w:t>
      </w:r>
    </w:p>
    <w:p>
      <w:pPr>
        <w:spacing w:line="360" w:lineRule="auto"/>
        <w:rPr>
          <w:b/>
          <w:sz w:val="28"/>
          <w:szCs w:val="28"/>
        </w:rPr>
      </w:pPr>
      <w:r>
        <w:rPr>
          <w:rFonts w:hint="eastAsia"/>
          <w:b/>
          <w:sz w:val="28"/>
          <w:szCs w:val="28"/>
        </w:rPr>
        <w:t>（1）对外汉语教学概论</w:t>
      </w:r>
    </w:p>
    <w:p>
      <w:pPr>
        <w:spacing w:line="360" w:lineRule="auto"/>
        <w:rPr>
          <w:rFonts w:ascii="微软雅黑" w:hAnsi="微软雅黑" w:eastAsia="微软雅黑" w:cs="宋体"/>
          <w:b/>
          <w:bCs/>
          <w:color w:val="000000"/>
          <w:kern w:val="0"/>
          <w:sz w:val="28"/>
          <w:szCs w:val="28"/>
        </w:rPr>
      </w:pPr>
      <w:r>
        <w:rPr>
          <w:rFonts w:hint="eastAsia"/>
          <w:b/>
          <w:sz w:val="28"/>
          <w:szCs w:val="28"/>
        </w:rPr>
        <w:t>（2）技能测试（说课/讲课）</w:t>
      </w:r>
    </w:p>
    <w:p>
      <w:pPr>
        <w:spacing w:line="360" w:lineRule="auto"/>
        <w:rPr>
          <w:b/>
          <w:sz w:val="28"/>
          <w:szCs w:val="28"/>
        </w:rPr>
      </w:pPr>
      <w:r>
        <w:rPr>
          <w:rFonts w:hint="eastAsia"/>
          <w:b/>
          <w:sz w:val="28"/>
          <w:szCs w:val="28"/>
        </w:rPr>
        <w:t>2．同等学力或跨学科加试科目</w:t>
      </w:r>
    </w:p>
    <w:p>
      <w:pPr>
        <w:spacing w:line="360" w:lineRule="auto"/>
        <w:rPr>
          <w:b/>
          <w:sz w:val="28"/>
          <w:szCs w:val="28"/>
        </w:rPr>
      </w:pPr>
      <w:r>
        <w:rPr>
          <w:rFonts w:hint="eastAsia"/>
          <w:b/>
          <w:sz w:val="28"/>
          <w:szCs w:val="28"/>
        </w:rPr>
        <w:t>（1）古代文学</w:t>
      </w:r>
    </w:p>
    <w:p>
      <w:pPr>
        <w:spacing w:line="360" w:lineRule="auto"/>
        <w:rPr>
          <w:b/>
          <w:sz w:val="28"/>
          <w:szCs w:val="28"/>
        </w:rPr>
      </w:pPr>
      <w:r>
        <w:rPr>
          <w:rFonts w:hint="eastAsia"/>
          <w:b/>
          <w:sz w:val="28"/>
          <w:szCs w:val="28"/>
        </w:rPr>
        <w:t>（2）外国文学</w:t>
      </w:r>
    </w:p>
    <w:p>
      <w:pPr>
        <w:spacing w:line="360" w:lineRule="auto"/>
        <w:rPr>
          <w:rFonts w:ascii="微软雅黑" w:hAnsi="微软雅黑" w:eastAsia="微软雅黑" w:cs="宋体"/>
          <w:b/>
          <w:bCs/>
          <w:color w:val="000000"/>
          <w:kern w:val="0"/>
          <w:sz w:val="28"/>
          <w:szCs w:val="28"/>
        </w:rPr>
      </w:pPr>
      <w:r>
        <w:rPr>
          <w:rFonts w:hint="eastAsia" w:ascii="微软雅黑" w:hAnsi="微软雅黑" w:eastAsia="微软雅黑" w:cs="宋体"/>
          <w:b/>
          <w:bCs/>
          <w:color w:val="000000"/>
          <w:kern w:val="0"/>
          <w:sz w:val="28"/>
          <w:szCs w:val="28"/>
        </w:rPr>
        <w:t>三、专业参考书</w:t>
      </w:r>
    </w:p>
    <w:p>
      <w:pPr>
        <w:spacing w:line="360" w:lineRule="auto"/>
        <w:ind w:firstLine="562" w:firstLineChars="200"/>
        <w:rPr>
          <w:b/>
          <w:sz w:val="28"/>
          <w:szCs w:val="28"/>
        </w:rPr>
      </w:pPr>
      <w:r>
        <w:rPr>
          <w:rFonts w:hint="eastAsia"/>
          <w:b/>
          <w:sz w:val="28"/>
          <w:szCs w:val="28"/>
        </w:rPr>
        <w:t>1．汉语基础（354）参考书</w:t>
      </w:r>
    </w:p>
    <w:p>
      <w:pPr>
        <w:spacing w:line="360" w:lineRule="auto"/>
        <w:ind w:firstLine="274" w:firstLineChars="98"/>
        <w:rPr>
          <w:sz w:val="28"/>
          <w:szCs w:val="28"/>
        </w:rPr>
      </w:pPr>
      <w:r>
        <w:rPr>
          <w:rFonts w:hint="eastAsia"/>
          <w:sz w:val="28"/>
          <w:szCs w:val="28"/>
        </w:rPr>
        <w:t>（1）现代汉语（增订六版）（上册、下册），黄伯荣、廖序东，高等教育出版社，2017年</w:t>
      </w:r>
    </w:p>
    <w:p>
      <w:pPr>
        <w:spacing w:line="360" w:lineRule="auto"/>
        <w:ind w:firstLine="274" w:firstLineChars="98"/>
        <w:rPr>
          <w:sz w:val="28"/>
          <w:szCs w:val="28"/>
        </w:rPr>
      </w:pPr>
      <w:r>
        <w:rPr>
          <w:rFonts w:hint="eastAsia"/>
          <w:sz w:val="28"/>
          <w:szCs w:val="28"/>
        </w:rPr>
        <w:t>（2）语言学纲要（修订版），叶蜚声、徐通锵，北京大学出版社，2010年</w:t>
      </w:r>
    </w:p>
    <w:p>
      <w:pPr>
        <w:spacing w:line="360" w:lineRule="auto"/>
        <w:ind w:firstLine="274" w:firstLineChars="98"/>
        <w:rPr>
          <w:sz w:val="28"/>
          <w:szCs w:val="28"/>
        </w:rPr>
      </w:pPr>
      <w:r>
        <w:rPr>
          <w:rFonts w:hint="eastAsia"/>
          <w:sz w:val="28"/>
          <w:szCs w:val="28"/>
        </w:rPr>
        <w:t>（3）古代汉语（修订本）（上册、下册），郭锡良，商务印书馆，1999年</w:t>
      </w:r>
    </w:p>
    <w:p>
      <w:pPr>
        <w:spacing w:line="360" w:lineRule="auto"/>
        <w:ind w:firstLine="562" w:firstLineChars="200"/>
        <w:rPr>
          <w:b/>
          <w:sz w:val="28"/>
          <w:szCs w:val="28"/>
        </w:rPr>
      </w:pPr>
      <w:r>
        <w:rPr>
          <w:rFonts w:hint="eastAsia"/>
          <w:b/>
          <w:sz w:val="28"/>
          <w:szCs w:val="28"/>
        </w:rPr>
        <w:t>2.汉语国际教育基础（445）参考书</w:t>
      </w:r>
    </w:p>
    <w:p>
      <w:pPr>
        <w:ind w:firstLine="274" w:firstLineChars="98"/>
        <w:rPr>
          <w:sz w:val="28"/>
          <w:szCs w:val="28"/>
        </w:rPr>
      </w:pPr>
      <w:r>
        <w:rPr>
          <w:rFonts w:hint="eastAsia"/>
          <w:sz w:val="28"/>
          <w:szCs w:val="28"/>
        </w:rPr>
        <w:t>（1）对外汉语教育学引论，刘珣，北京语言大学出版社，2000年</w:t>
      </w:r>
    </w:p>
    <w:p>
      <w:pPr>
        <w:ind w:firstLine="274" w:firstLineChars="98"/>
        <w:rPr>
          <w:rFonts w:hint="eastAsia"/>
          <w:sz w:val="28"/>
          <w:szCs w:val="28"/>
        </w:rPr>
      </w:pPr>
      <w:r>
        <w:rPr>
          <w:rFonts w:hint="eastAsia"/>
          <w:sz w:val="28"/>
          <w:szCs w:val="28"/>
        </w:rPr>
        <w:t>（2）中国文化要略（第四版），程裕祯，外语教学与研究出版社，2017年</w:t>
      </w:r>
    </w:p>
    <w:p>
      <w:pPr>
        <w:ind w:firstLine="274" w:firstLineChars="98"/>
        <w:rPr>
          <w:sz w:val="28"/>
          <w:szCs w:val="28"/>
        </w:rPr>
      </w:pPr>
      <w:r>
        <w:rPr>
          <w:rFonts w:hint="eastAsia"/>
          <w:sz w:val="28"/>
          <w:szCs w:val="28"/>
        </w:rPr>
        <w:t>（3）跨文化交际学概论，胡文仲，外语教学与研究出版社，2012年</w:t>
      </w:r>
    </w:p>
    <w:p>
      <w:pPr>
        <w:ind w:firstLine="274" w:firstLineChars="98"/>
        <w:rPr>
          <w:rFonts w:hint="eastAsia"/>
          <w:b/>
          <w:sz w:val="28"/>
          <w:szCs w:val="28"/>
        </w:rPr>
      </w:pPr>
      <w:r>
        <w:rPr>
          <w:rFonts w:hint="eastAsia"/>
          <w:sz w:val="28"/>
          <w:szCs w:val="28"/>
          <w:lang w:val="en-US" w:eastAsia="zh-CN"/>
        </w:rPr>
        <w:t>3</w:t>
      </w:r>
      <w:r>
        <w:rPr>
          <w:rFonts w:hint="eastAsia"/>
          <w:sz w:val="28"/>
          <w:szCs w:val="28"/>
        </w:rPr>
        <w:t>.</w:t>
      </w:r>
      <w:r>
        <w:rPr>
          <w:rFonts w:hint="eastAsia"/>
          <w:b/>
          <w:sz w:val="28"/>
          <w:szCs w:val="28"/>
        </w:rPr>
        <w:t xml:space="preserve"> 复试专业参考书</w:t>
      </w:r>
    </w:p>
    <w:p>
      <w:pPr>
        <w:ind w:firstLine="274" w:firstLineChars="98"/>
        <w:rPr>
          <w:rFonts w:hint="eastAsia"/>
          <w:sz w:val="28"/>
          <w:szCs w:val="28"/>
        </w:rPr>
      </w:pPr>
      <w:r>
        <w:rPr>
          <w:rFonts w:hint="eastAsia"/>
          <w:sz w:val="28"/>
          <w:szCs w:val="28"/>
        </w:rPr>
        <w:t>（1）对外汉语教学概论（修订版），赵金铭，北京语言大学出版社，2019年</w:t>
      </w:r>
    </w:p>
    <w:p>
      <w:pPr>
        <w:ind w:firstLine="274" w:firstLineChars="98"/>
        <w:rPr>
          <w:sz w:val="28"/>
          <w:szCs w:val="28"/>
        </w:rPr>
      </w:pPr>
      <w:r>
        <w:rPr>
          <w:rFonts w:hint="eastAsia"/>
          <w:sz w:val="28"/>
          <w:szCs w:val="28"/>
        </w:rPr>
        <w:t>（2）汉语知识与教学技能，周小兵，北京语言大学出版社，2015年</w:t>
      </w:r>
    </w:p>
    <w:p>
      <w:pPr>
        <w:ind w:firstLine="274" w:firstLineChars="98"/>
        <w:rPr>
          <w:sz w:val="28"/>
          <w:szCs w:val="28"/>
        </w:rPr>
      </w:pPr>
      <w:r>
        <w:rPr>
          <w:rFonts w:hint="eastAsia"/>
          <w:sz w:val="28"/>
          <w:szCs w:val="28"/>
          <w:lang w:val="en-US" w:eastAsia="zh-CN"/>
        </w:rPr>
        <w:t>4</w:t>
      </w:r>
      <w:r>
        <w:rPr>
          <w:rFonts w:hint="eastAsia"/>
          <w:sz w:val="28"/>
          <w:szCs w:val="28"/>
        </w:rPr>
        <w:t>.</w:t>
      </w:r>
      <w:r>
        <w:rPr>
          <w:rFonts w:hint="eastAsia"/>
          <w:b/>
          <w:sz w:val="28"/>
          <w:szCs w:val="28"/>
        </w:rPr>
        <w:t xml:space="preserve"> 同等学力或跨学科加试参考书</w:t>
      </w:r>
    </w:p>
    <w:p>
      <w:pPr>
        <w:ind w:firstLine="274" w:firstLineChars="98"/>
        <w:rPr>
          <w:sz w:val="28"/>
          <w:szCs w:val="28"/>
        </w:rPr>
      </w:pPr>
      <w:r>
        <w:rPr>
          <w:rFonts w:hint="eastAsia"/>
          <w:sz w:val="28"/>
          <w:szCs w:val="28"/>
        </w:rPr>
        <w:t>（1）中国文学史，袁行霈，高等教育出版社，</w:t>
      </w:r>
      <w:r>
        <w:rPr>
          <w:rFonts w:hint="eastAsia"/>
          <w:sz w:val="28"/>
          <w:szCs w:val="28"/>
          <w:lang w:val="en-US" w:eastAsia="zh-CN"/>
        </w:rPr>
        <w:t>2014</w:t>
      </w:r>
      <w:r>
        <w:rPr>
          <w:rFonts w:hint="eastAsia"/>
          <w:sz w:val="28"/>
          <w:szCs w:val="28"/>
        </w:rPr>
        <w:t>年</w:t>
      </w:r>
    </w:p>
    <w:p>
      <w:pPr>
        <w:spacing w:line="360" w:lineRule="auto"/>
        <w:ind w:firstLine="280" w:firstLineChars="100"/>
        <w:rPr>
          <w:rFonts w:hint="eastAsia"/>
          <w:sz w:val="28"/>
          <w:szCs w:val="28"/>
        </w:rPr>
      </w:pPr>
      <w:r>
        <w:rPr>
          <w:rFonts w:hint="eastAsia"/>
          <w:sz w:val="28"/>
          <w:szCs w:val="28"/>
        </w:rPr>
        <w:t>（2）外国文学史（欧美卷），朱维之主编，南开大学出版社，2009年</w:t>
      </w:r>
    </w:p>
    <w:p>
      <w:pPr>
        <w:ind w:firstLine="274" w:firstLineChars="98"/>
        <w:rPr>
          <w:sz w:val="28"/>
          <w:szCs w:val="28"/>
        </w:rPr>
      </w:pPr>
    </w:p>
    <w:p>
      <w:pPr>
        <w:spacing w:line="360" w:lineRule="auto"/>
        <w:ind w:firstLine="280" w:firstLineChars="100"/>
        <w:rPr>
          <w:sz w:val="28"/>
          <w:szCs w:val="28"/>
        </w:rPr>
      </w:pPr>
    </w:p>
    <w:p>
      <w:pPr>
        <w:spacing w:line="360" w:lineRule="auto"/>
        <w:ind w:firstLine="274" w:firstLineChars="98"/>
        <w:rPr>
          <w:sz w:val="28"/>
          <w:szCs w:val="28"/>
        </w:rPr>
      </w:pPr>
    </w:p>
    <w:p>
      <w:pPr>
        <w:ind w:firstLine="275" w:firstLineChars="98"/>
        <w:rPr>
          <w:b/>
          <w:sz w:val="28"/>
          <w:szCs w:val="28"/>
        </w:rPr>
      </w:pPr>
    </w:p>
    <w:p>
      <w:pPr>
        <w:ind w:firstLine="275" w:firstLineChars="98"/>
        <w:rPr>
          <w:b/>
          <w:sz w:val="28"/>
          <w:szCs w:val="28"/>
        </w:rPr>
      </w:pPr>
    </w:p>
    <w:p>
      <w:pPr>
        <w:ind w:firstLine="275" w:firstLineChars="98"/>
        <w:rPr>
          <w:b/>
          <w:sz w:val="28"/>
          <w:szCs w:val="28"/>
        </w:rPr>
      </w:pPr>
    </w:p>
    <w:p>
      <w:pPr>
        <w:rPr>
          <w:b/>
          <w:sz w:val="28"/>
          <w:szCs w:val="28"/>
        </w:rPr>
      </w:pPr>
    </w:p>
    <w:p>
      <w:pPr>
        <w:rPr>
          <w:b/>
          <w:sz w:val="28"/>
          <w:szCs w:val="28"/>
        </w:rPr>
      </w:pPr>
    </w:p>
    <w:p>
      <w:pPr>
        <w:widowControl/>
        <w:jc w:val="center"/>
        <w:rPr>
          <w:rFonts w:ascii="微软雅黑" w:hAnsi="微软雅黑" w:eastAsia="宋体" w:cs="宋体"/>
          <w:color w:val="606060"/>
          <w:kern w:val="0"/>
          <w:sz w:val="28"/>
          <w:szCs w:val="28"/>
        </w:rPr>
      </w:pPr>
      <w:r>
        <w:rPr>
          <w:rFonts w:hint="eastAsia" w:ascii="微软雅黑" w:hAnsi="微软雅黑" w:eastAsia="微软雅黑" w:cs="宋体"/>
          <w:b/>
          <w:bCs/>
          <w:color w:val="000000"/>
          <w:kern w:val="0"/>
          <w:sz w:val="28"/>
          <w:szCs w:val="28"/>
        </w:rPr>
        <w:t>汉语基础考试大纲</w:t>
      </w:r>
    </w:p>
    <w:p>
      <w:pPr>
        <w:widowControl/>
        <w:spacing w:before="120" w:after="120"/>
        <w:jc w:val="left"/>
        <w:rPr>
          <w:rFonts w:ascii="微软雅黑" w:hAnsi="微软雅黑" w:eastAsia="宋体" w:cs="宋体"/>
          <w:color w:val="606060"/>
          <w:kern w:val="0"/>
          <w:sz w:val="28"/>
          <w:szCs w:val="28"/>
        </w:rPr>
      </w:pPr>
      <w:r>
        <w:rPr>
          <w:rFonts w:hint="eastAsia" w:ascii="微软雅黑" w:hAnsi="微软雅黑" w:eastAsia="微软雅黑" w:cs="宋体"/>
          <w:b/>
          <w:bCs/>
          <w:color w:val="000000"/>
          <w:kern w:val="0"/>
          <w:sz w:val="28"/>
          <w:szCs w:val="28"/>
        </w:rPr>
        <w:t>一、考试性质</w:t>
      </w:r>
    </w:p>
    <w:p>
      <w:pPr>
        <w:widowControl/>
        <w:spacing w:line="400" w:lineRule="atLeast"/>
        <w:ind w:firstLine="480"/>
        <w:jc w:val="left"/>
        <w:rPr>
          <w:rFonts w:ascii="微软雅黑" w:hAnsi="微软雅黑" w:eastAsia="宋体" w:cs="宋体"/>
          <w:color w:val="606060"/>
          <w:kern w:val="0"/>
          <w:sz w:val="28"/>
          <w:szCs w:val="28"/>
        </w:rPr>
      </w:pPr>
      <w:r>
        <w:rPr>
          <w:rFonts w:hint="eastAsia" w:ascii="Times New Roman" w:hAnsi="Times New Roman" w:eastAsia="仿宋_GB2312" w:cs="Times New Roman"/>
          <w:color w:val="000000"/>
          <w:kern w:val="0"/>
          <w:sz w:val="28"/>
          <w:szCs w:val="28"/>
        </w:rPr>
        <w:t>汉语基础考试是汉语国际教育硕士生入学考试科目之一，是由汉语国际教育硕士专业学位教育指导委员会统一制定考试大纲，教育部授权的各汉语国际教育硕士生招生院校自行命题的选拔性考试。本考试大纲的制定力求反映汉语国际教育硕士专业学位的特点，科学、公平、准确、规范地测评考生的相关知识基础、基本素质和综合能力。汉语基础考试的目的是测试考生的汉语语言学相关基础知识和汉语语言分析及运用能力。</w:t>
      </w:r>
    </w:p>
    <w:p>
      <w:pPr>
        <w:widowControl/>
        <w:spacing w:before="120" w:after="120"/>
        <w:jc w:val="left"/>
        <w:rPr>
          <w:rFonts w:ascii="微软雅黑" w:hAnsi="微软雅黑" w:eastAsia="宋体" w:cs="宋体"/>
          <w:color w:val="606060"/>
          <w:kern w:val="0"/>
          <w:sz w:val="28"/>
          <w:szCs w:val="28"/>
        </w:rPr>
      </w:pPr>
      <w:r>
        <w:rPr>
          <w:rFonts w:hint="eastAsia" w:ascii="微软雅黑" w:hAnsi="微软雅黑" w:eastAsia="微软雅黑" w:cs="宋体"/>
          <w:b/>
          <w:bCs/>
          <w:color w:val="000000"/>
          <w:kern w:val="0"/>
          <w:sz w:val="28"/>
          <w:szCs w:val="28"/>
        </w:rPr>
        <w:t>二、评价目标</w:t>
      </w:r>
    </w:p>
    <w:p>
      <w:pPr>
        <w:widowControl/>
        <w:spacing w:line="400" w:lineRule="atLeast"/>
        <w:ind w:firstLine="480"/>
        <w:jc w:val="left"/>
        <w:rPr>
          <w:rFonts w:ascii="微软雅黑" w:hAnsi="微软雅黑" w:eastAsia="宋体" w:cs="宋体"/>
          <w:color w:val="606060"/>
          <w:kern w:val="0"/>
          <w:sz w:val="28"/>
          <w:szCs w:val="28"/>
        </w:rPr>
      </w:pPr>
      <w:r>
        <w:rPr>
          <w:rFonts w:hint="eastAsia" w:ascii="仿宋_GB2312" w:hAnsi="Times New Roman" w:eastAsia="仿宋_GB2312" w:cs="Times New Roman"/>
          <w:color w:val="000000"/>
          <w:kern w:val="0"/>
          <w:sz w:val="28"/>
          <w:szCs w:val="28"/>
        </w:rPr>
        <w:t>(1)要求考生具有较全面的汉语语言学基础知识。</w:t>
      </w:r>
    </w:p>
    <w:p>
      <w:pPr>
        <w:widowControl/>
        <w:spacing w:line="400" w:lineRule="atLeast"/>
        <w:ind w:firstLine="480"/>
        <w:jc w:val="left"/>
        <w:rPr>
          <w:rFonts w:ascii="微软雅黑" w:hAnsi="微软雅黑" w:eastAsia="宋体" w:cs="宋体"/>
          <w:color w:val="606060"/>
          <w:kern w:val="0"/>
          <w:sz w:val="28"/>
          <w:szCs w:val="28"/>
        </w:rPr>
      </w:pPr>
      <w:r>
        <w:rPr>
          <w:rFonts w:hint="eastAsia" w:ascii="仿宋_GB2312" w:hAnsi="Times New Roman" w:eastAsia="仿宋_GB2312" w:cs="Times New Roman"/>
          <w:color w:val="000000"/>
          <w:kern w:val="0"/>
          <w:sz w:val="28"/>
          <w:szCs w:val="28"/>
        </w:rPr>
        <w:t>(2)要求考生具有较高的汉语应用能力。</w:t>
      </w:r>
    </w:p>
    <w:p>
      <w:pPr>
        <w:widowControl/>
        <w:spacing w:line="400" w:lineRule="atLeast"/>
        <w:ind w:firstLine="480"/>
        <w:jc w:val="left"/>
        <w:rPr>
          <w:rFonts w:ascii="微软雅黑" w:hAnsi="微软雅黑" w:eastAsia="宋体" w:cs="宋体"/>
          <w:color w:val="606060"/>
          <w:kern w:val="0"/>
          <w:sz w:val="28"/>
          <w:szCs w:val="28"/>
        </w:rPr>
      </w:pPr>
      <w:r>
        <w:rPr>
          <w:rFonts w:hint="eastAsia" w:ascii="仿宋_GB2312" w:hAnsi="Times New Roman" w:eastAsia="仿宋_GB2312" w:cs="Times New Roman"/>
          <w:color w:val="000000"/>
          <w:kern w:val="0"/>
          <w:sz w:val="28"/>
          <w:szCs w:val="28"/>
        </w:rPr>
        <w:t>(3)要求考生具有较强的汉语语言分析能力。</w:t>
      </w:r>
    </w:p>
    <w:p>
      <w:pPr>
        <w:widowControl/>
        <w:spacing w:before="120" w:after="120"/>
        <w:jc w:val="left"/>
        <w:rPr>
          <w:rFonts w:ascii="微软雅黑" w:hAnsi="微软雅黑" w:eastAsia="宋体" w:cs="宋体"/>
          <w:color w:val="606060"/>
          <w:kern w:val="0"/>
          <w:sz w:val="28"/>
          <w:szCs w:val="28"/>
        </w:rPr>
      </w:pPr>
      <w:r>
        <w:rPr>
          <w:rFonts w:hint="eastAsia" w:ascii="微软雅黑" w:hAnsi="微软雅黑" w:eastAsia="微软雅黑" w:cs="宋体"/>
          <w:b/>
          <w:bCs/>
          <w:color w:val="000000"/>
          <w:kern w:val="0"/>
          <w:sz w:val="28"/>
          <w:szCs w:val="28"/>
        </w:rPr>
        <w:t>三、考试内容</w:t>
      </w:r>
    </w:p>
    <w:p>
      <w:pPr>
        <w:widowControl/>
        <w:spacing w:line="400" w:lineRule="atLeast"/>
        <w:ind w:firstLine="480"/>
        <w:jc w:val="left"/>
        <w:rPr>
          <w:rFonts w:ascii="微软雅黑" w:hAnsi="微软雅黑" w:eastAsia="宋体" w:cs="宋体"/>
          <w:color w:val="606060"/>
          <w:kern w:val="0"/>
          <w:sz w:val="28"/>
          <w:szCs w:val="28"/>
        </w:rPr>
      </w:pPr>
      <w:r>
        <w:rPr>
          <w:rFonts w:hint="eastAsia" w:ascii="Times New Roman" w:hAnsi="Times New Roman" w:eastAsia="仿宋_GB2312" w:cs="Times New Roman"/>
          <w:color w:val="000000"/>
          <w:kern w:val="0"/>
          <w:sz w:val="28"/>
          <w:szCs w:val="28"/>
        </w:rPr>
        <w:t>汉语基础考试由“汉语语言学基础知识</w:t>
      </w:r>
      <w:r>
        <w:rPr>
          <w:rFonts w:hint="eastAsia" w:ascii="宋体" w:hAnsi="宋体" w:eastAsia="宋体" w:cs="宋体"/>
          <w:color w:val="000000"/>
          <w:kern w:val="0"/>
          <w:sz w:val="28"/>
          <w:szCs w:val="28"/>
        </w:rPr>
        <w:t>”</w:t>
      </w:r>
      <w:bookmarkStart w:id="0" w:name="_GoBack"/>
      <w:bookmarkEnd w:id="0"/>
      <w:r>
        <w:rPr>
          <w:rFonts w:hint="eastAsia" w:ascii="Times New Roman" w:hAnsi="Times New Roman" w:eastAsia="仿宋_GB2312" w:cs="Times New Roman"/>
          <w:color w:val="000000"/>
          <w:kern w:val="0"/>
          <w:sz w:val="28"/>
          <w:szCs w:val="28"/>
        </w:rPr>
        <w:t>“汉语应用能力</w:t>
      </w:r>
      <w:r>
        <w:rPr>
          <w:rFonts w:hint="eastAsia" w:ascii="宋体" w:hAnsi="宋体" w:eastAsia="宋体" w:cs="宋体"/>
          <w:color w:val="000000"/>
          <w:kern w:val="0"/>
          <w:sz w:val="28"/>
          <w:szCs w:val="28"/>
        </w:rPr>
        <w:t>”</w:t>
      </w:r>
      <w:r>
        <w:rPr>
          <w:rFonts w:hint="eastAsia" w:ascii="Times New Roman" w:hAnsi="Times New Roman" w:eastAsia="仿宋_GB2312" w:cs="Times New Roman"/>
          <w:color w:val="000000"/>
          <w:kern w:val="0"/>
          <w:sz w:val="28"/>
          <w:szCs w:val="28"/>
        </w:rPr>
        <w:t>和“ 汉语语言分析”三部分组成。</w:t>
      </w:r>
    </w:p>
    <w:p>
      <w:pPr>
        <w:widowControl/>
        <w:spacing w:before="120" w:after="120" w:line="400" w:lineRule="atLeast"/>
        <w:ind w:firstLine="480"/>
        <w:jc w:val="left"/>
        <w:rPr>
          <w:rFonts w:ascii="微软雅黑" w:hAnsi="微软雅黑" w:eastAsia="宋体" w:cs="宋体"/>
          <w:color w:val="606060"/>
          <w:kern w:val="0"/>
          <w:sz w:val="28"/>
          <w:szCs w:val="28"/>
        </w:rPr>
      </w:pPr>
      <w:r>
        <w:rPr>
          <w:rFonts w:hint="eastAsia" w:ascii="微软雅黑" w:hAnsi="微软雅黑" w:eastAsia="微软雅黑" w:cs="宋体"/>
          <w:b/>
          <w:bCs/>
          <w:color w:val="000000"/>
          <w:kern w:val="0"/>
          <w:sz w:val="28"/>
          <w:szCs w:val="28"/>
        </w:rPr>
        <w:t>（一）汉语语言学基础知识</w:t>
      </w:r>
    </w:p>
    <w:p>
      <w:pPr>
        <w:widowControl/>
        <w:spacing w:line="400" w:lineRule="atLeast"/>
        <w:ind w:firstLine="480"/>
        <w:jc w:val="left"/>
        <w:rPr>
          <w:rFonts w:ascii="微软雅黑" w:hAnsi="微软雅黑" w:eastAsia="宋体" w:cs="宋体"/>
          <w:color w:val="606060"/>
          <w:kern w:val="0"/>
          <w:sz w:val="28"/>
          <w:szCs w:val="28"/>
        </w:rPr>
      </w:pPr>
      <w:r>
        <w:rPr>
          <w:rFonts w:hint="eastAsia" w:ascii="Times New Roman" w:hAnsi="Times New Roman" w:eastAsia="仿宋_GB2312" w:cs="Times New Roman"/>
          <w:color w:val="000000"/>
          <w:kern w:val="0"/>
          <w:sz w:val="28"/>
          <w:szCs w:val="28"/>
        </w:rPr>
        <w:t>汉语语言学基础知识部分测试以下内容：</w:t>
      </w:r>
    </w:p>
    <w:p>
      <w:pPr>
        <w:widowControl/>
        <w:spacing w:line="400" w:lineRule="atLeast"/>
        <w:ind w:firstLine="809"/>
        <w:jc w:val="left"/>
        <w:rPr>
          <w:rFonts w:ascii="微软雅黑" w:hAnsi="微软雅黑" w:eastAsia="宋体" w:cs="宋体"/>
          <w:color w:val="auto"/>
          <w:kern w:val="0"/>
          <w:sz w:val="28"/>
          <w:szCs w:val="28"/>
        </w:rPr>
      </w:pPr>
      <w:r>
        <w:rPr>
          <w:rFonts w:hint="eastAsia" w:ascii="仿宋_GB2312" w:hAnsi="Times New Roman" w:eastAsia="仿宋_GB2312" w:cs="Times New Roman"/>
          <w:color w:val="auto"/>
          <w:kern w:val="0"/>
          <w:sz w:val="28"/>
          <w:szCs w:val="28"/>
        </w:rPr>
        <w:t>1.语言学基础</w:t>
      </w:r>
    </w:p>
    <w:p>
      <w:pPr>
        <w:widowControl/>
        <w:spacing w:line="400" w:lineRule="atLeast"/>
        <w:ind w:firstLine="809"/>
        <w:jc w:val="left"/>
        <w:rPr>
          <w:rFonts w:ascii="微软雅黑" w:hAnsi="微软雅黑" w:eastAsia="宋体" w:cs="宋体"/>
          <w:color w:val="auto"/>
          <w:kern w:val="0"/>
          <w:sz w:val="28"/>
          <w:szCs w:val="28"/>
        </w:rPr>
      </w:pPr>
      <w:r>
        <w:rPr>
          <w:rFonts w:hint="eastAsia" w:ascii="仿宋_GB2312" w:hAnsi="Times New Roman" w:eastAsia="仿宋_GB2312" w:cs="Times New Roman"/>
          <w:color w:val="auto"/>
          <w:kern w:val="0"/>
          <w:sz w:val="28"/>
          <w:szCs w:val="28"/>
        </w:rPr>
        <w:t>2.汉语概况</w:t>
      </w:r>
    </w:p>
    <w:p>
      <w:pPr>
        <w:widowControl/>
        <w:spacing w:line="400" w:lineRule="atLeast"/>
        <w:ind w:firstLine="809"/>
        <w:jc w:val="left"/>
        <w:rPr>
          <w:rFonts w:ascii="微软雅黑" w:hAnsi="微软雅黑" w:eastAsia="宋体" w:cs="宋体"/>
          <w:color w:val="auto"/>
          <w:kern w:val="0"/>
          <w:sz w:val="28"/>
          <w:szCs w:val="28"/>
        </w:rPr>
      </w:pPr>
      <w:r>
        <w:rPr>
          <w:rFonts w:hint="eastAsia" w:ascii="仿宋_GB2312" w:hAnsi="Times New Roman" w:eastAsia="仿宋_GB2312" w:cs="Times New Roman"/>
          <w:color w:val="auto"/>
          <w:kern w:val="0"/>
          <w:sz w:val="28"/>
          <w:szCs w:val="28"/>
        </w:rPr>
        <w:t>3.现代汉语语音</w:t>
      </w:r>
    </w:p>
    <w:p>
      <w:pPr>
        <w:widowControl/>
        <w:spacing w:line="400" w:lineRule="atLeast"/>
        <w:ind w:firstLine="809"/>
        <w:jc w:val="left"/>
        <w:rPr>
          <w:rFonts w:ascii="微软雅黑" w:hAnsi="微软雅黑" w:eastAsia="宋体" w:cs="宋体"/>
          <w:color w:val="auto"/>
          <w:kern w:val="0"/>
          <w:sz w:val="28"/>
          <w:szCs w:val="28"/>
        </w:rPr>
      </w:pPr>
      <w:r>
        <w:rPr>
          <w:rFonts w:hint="eastAsia" w:ascii="仿宋_GB2312" w:hAnsi="Times New Roman" w:eastAsia="仿宋_GB2312" w:cs="Times New Roman"/>
          <w:color w:val="auto"/>
          <w:kern w:val="0"/>
          <w:sz w:val="28"/>
          <w:szCs w:val="28"/>
        </w:rPr>
        <w:t>4.现代汉语词汇</w:t>
      </w:r>
    </w:p>
    <w:p>
      <w:pPr>
        <w:widowControl/>
        <w:spacing w:line="400" w:lineRule="atLeast"/>
        <w:ind w:firstLine="809"/>
        <w:jc w:val="left"/>
        <w:rPr>
          <w:rFonts w:ascii="微软雅黑" w:hAnsi="微软雅黑" w:eastAsia="宋体" w:cs="宋体"/>
          <w:color w:val="auto"/>
          <w:kern w:val="0"/>
          <w:sz w:val="28"/>
          <w:szCs w:val="28"/>
        </w:rPr>
      </w:pPr>
      <w:r>
        <w:rPr>
          <w:rFonts w:hint="eastAsia" w:ascii="仿宋_GB2312" w:hAnsi="Times New Roman" w:eastAsia="仿宋_GB2312" w:cs="Times New Roman"/>
          <w:color w:val="auto"/>
          <w:kern w:val="0"/>
          <w:sz w:val="28"/>
          <w:szCs w:val="28"/>
        </w:rPr>
        <w:t>5.现代汉语语法</w:t>
      </w:r>
    </w:p>
    <w:p>
      <w:pPr>
        <w:widowControl/>
        <w:spacing w:line="400" w:lineRule="atLeast"/>
        <w:ind w:firstLine="809"/>
        <w:jc w:val="left"/>
        <w:rPr>
          <w:rFonts w:hint="eastAsia" w:ascii="仿宋_GB2312" w:hAnsi="Times New Roman" w:eastAsia="仿宋_GB2312" w:cs="Times New Roman"/>
          <w:color w:val="auto"/>
          <w:kern w:val="0"/>
          <w:sz w:val="28"/>
          <w:szCs w:val="28"/>
        </w:rPr>
      </w:pPr>
      <w:r>
        <w:rPr>
          <w:rFonts w:hint="eastAsia" w:ascii="仿宋_GB2312" w:hAnsi="Times New Roman" w:eastAsia="仿宋_GB2312" w:cs="Times New Roman"/>
          <w:color w:val="auto"/>
          <w:kern w:val="0"/>
          <w:sz w:val="28"/>
          <w:szCs w:val="28"/>
        </w:rPr>
        <w:t>6.汉字</w:t>
      </w:r>
    </w:p>
    <w:p>
      <w:pPr>
        <w:widowControl/>
        <w:spacing w:line="400" w:lineRule="atLeast"/>
        <w:ind w:firstLine="809"/>
        <w:jc w:val="left"/>
        <w:rPr>
          <w:rFonts w:hint="eastAsia" w:ascii="仿宋_GB2312" w:hAnsi="Times New Roman" w:eastAsia="仿宋_GB2312" w:cs="Times New Roman"/>
          <w:color w:val="auto"/>
          <w:kern w:val="0"/>
          <w:sz w:val="28"/>
          <w:szCs w:val="28"/>
          <w:lang w:val="en-US" w:eastAsia="zh-CN"/>
        </w:rPr>
      </w:pPr>
      <w:r>
        <w:rPr>
          <w:rFonts w:hint="eastAsia" w:ascii="仿宋_GB2312" w:hAnsi="Times New Roman" w:eastAsia="仿宋_GB2312" w:cs="Times New Roman"/>
          <w:color w:val="auto"/>
          <w:kern w:val="0"/>
          <w:sz w:val="28"/>
          <w:szCs w:val="28"/>
          <w:lang w:val="en-US" w:eastAsia="zh-CN"/>
        </w:rPr>
        <w:t>7</w:t>
      </w:r>
      <w:r>
        <w:rPr>
          <w:rFonts w:hint="eastAsia" w:ascii="仿宋_GB2312" w:hAnsi="Times New Roman" w:eastAsia="仿宋_GB2312" w:cs="Times New Roman"/>
          <w:color w:val="auto"/>
          <w:kern w:val="0"/>
          <w:sz w:val="28"/>
          <w:szCs w:val="28"/>
        </w:rPr>
        <w:t>.</w:t>
      </w:r>
      <w:r>
        <w:rPr>
          <w:rFonts w:hint="eastAsia" w:ascii="仿宋_GB2312" w:hAnsi="Times New Roman" w:eastAsia="仿宋_GB2312" w:cs="Times New Roman"/>
          <w:color w:val="auto"/>
          <w:kern w:val="0"/>
          <w:sz w:val="28"/>
          <w:szCs w:val="28"/>
          <w:lang w:val="en-US" w:eastAsia="zh-CN"/>
        </w:rPr>
        <w:t>古代汉语</w:t>
      </w:r>
    </w:p>
    <w:p>
      <w:pPr>
        <w:widowControl/>
        <w:spacing w:before="120" w:after="120" w:line="400" w:lineRule="atLeast"/>
        <w:ind w:firstLine="480"/>
        <w:jc w:val="left"/>
        <w:rPr>
          <w:rFonts w:ascii="微软雅黑" w:hAnsi="微软雅黑" w:eastAsia="宋体" w:cs="宋体"/>
          <w:color w:val="606060"/>
          <w:kern w:val="0"/>
          <w:sz w:val="28"/>
          <w:szCs w:val="28"/>
        </w:rPr>
      </w:pPr>
      <w:r>
        <w:rPr>
          <w:rFonts w:hint="eastAsia" w:ascii="微软雅黑" w:hAnsi="微软雅黑" w:eastAsia="微软雅黑" w:cs="宋体"/>
          <w:b/>
          <w:bCs/>
          <w:color w:val="000000"/>
          <w:kern w:val="0"/>
          <w:sz w:val="28"/>
          <w:szCs w:val="28"/>
        </w:rPr>
        <w:t>（二）汉语应用能力</w:t>
      </w:r>
    </w:p>
    <w:p>
      <w:pPr>
        <w:widowControl/>
        <w:spacing w:line="400" w:lineRule="atLeast"/>
        <w:ind w:firstLine="480"/>
        <w:jc w:val="left"/>
        <w:rPr>
          <w:rFonts w:ascii="微软雅黑" w:hAnsi="微软雅黑" w:eastAsia="宋体" w:cs="宋体"/>
          <w:color w:val="606060"/>
          <w:kern w:val="0"/>
          <w:sz w:val="28"/>
          <w:szCs w:val="28"/>
        </w:rPr>
      </w:pPr>
      <w:r>
        <w:rPr>
          <w:rFonts w:hint="eastAsia" w:ascii="Times New Roman" w:hAnsi="Times New Roman" w:eastAsia="仿宋_GB2312" w:cs="Times New Roman"/>
          <w:color w:val="000000"/>
          <w:kern w:val="0"/>
          <w:sz w:val="28"/>
          <w:szCs w:val="28"/>
        </w:rPr>
        <w:t>汉语应用能力考试测试以下内容：</w:t>
      </w:r>
    </w:p>
    <w:p>
      <w:pPr>
        <w:widowControl/>
        <w:spacing w:line="400" w:lineRule="atLeast"/>
        <w:ind w:firstLine="809"/>
        <w:jc w:val="left"/>
        <w:rPr>
          <w:rFonts w:ascii="微软雅黑" w:hAnsi="微软雅黑" w:eastAsia="宋体" w:cs="宋体"/>
          <w:color w:val="606060"/>
          <w:kern w:val="0"/>
          <w:sz w:val="28"/>
          <w:szCs w:val="28"/>
        </w:rPr>
      </w:pPr>
      <w:r>
        <w:rPr>
          <w:rFonts w:hint="eastAsia" w:ascii="仿宋_GB2312" w:hAnsi="Times New Roman" w:eastAsia="仿宋_GB2312" w:cs="Times New Roman"/>
          <w:color w:val="000000"/>
          <w:kern w:val="0"/>
          <w:sz w:val="28"/>
          <w:szCs w:val="28"/>
        </w:rPr>
        <w:t>1. 辨音和标音能力</w:t>
      </w:r>
    </w:p>
    <w:p>
      <w:pPr>
        <w:widowControl/>
        <w:spacing w:line="400" w:lineRule="atLeast"/>
        <w:ind w:firstLine="809"/>
        <w:jc w:val="left"/>
        <w:rPr>
          <w:rFonts w:ascii="微软雅黑" w:hAnsi="微软雅黑" w:eastAsia="宋体" w:cs="宋体"/>
          <w:color w:val="606060"/>
          <w:kern w:val="0"/>
          <w:sz w:val="28"/>
          <w:szCs w:val="28"/>
        </w:rPr>
      </w:pPr>
      <w:r>
        <w:rPr>
          <w:rFonts w:hint="eastAsia" w:ascii="仿宋_GB2312" w:hAnsi="Times New Roman" w:eastAsia="仿宋_GB2312" w:cs="Times New Roman"/>
          <w:color w:val="000000"/>
          <w:kern w:val="0"/>
          <w:sz w:val="28"/>
          <w:szCs w:val="28"/>
        </w:rPr>
        <w:t>2. 字形、字义辨别能力及汉字书写规范</w:t>
      </w:r>
    </w:p>
    <w:p>
      <w:pPr>
        <w:widowControl/>
        <w:spacing w:line="400" w:lineRule="atLeast"/>
        <w:ind w:firstLine="809"/>
        <w:jc w:val="left"/>
        <w:rPr>
          <w:rFonts w:ascii="微软雅黑" w:hAnsi="微软雅黑" w:eastAsia="宋体" w:cs="宋体"/>
          <w:color w:val="606060"/>
          <w:kern w:val="0"/>
          <w:sz w:val="28"/>
          <w:szCs w:val="28"/>
        </w:rPr>
      </w:pPr>
      <w:r>
        <w:rPr>
          <w:rFonts w:hint="eastAsia" w:ascii="仿宋_GB2312" w:hAnsi="Times New Roman" w:eastAsia="仿宋_GB2312" w:cs="Times New Roman"/>
          <w:color w:val="000000"/>
          <w:kern w:val="0"/>
          <w:sz w:val="28"/>
          <w:szCs w:val="28"/>
        </w:rPr>
        <w:t>3. 词汇、语法规范</w:t>
      </w:r>
    </w:p>
    <w:p>
      <w:pPr>
        <w:widowControl/>
        <w:spacing w:line="400" w:lineRule="atLeast"/>
        <w:ind w:firstLine="809"/>
        <w:jc w:val="left"/>
        <w:rPr>
          <w:rFonts w:hint="eastAsia" w:ascii="微软雅黑" w:hAnsi="微软雅黑" w:eastAsia="仿宋_GB2312" w:cs="宋体"/>
          <w:color w:val="606060"/>
          <w:kern w:val="0"/>
          <w:sz w:val="28"/>
          <w:szCs w:val="28"/>
          <w:lang w:val="en-US" w:eastAsia="zh-CN"/>
        </w:rPr>
      </w:pPr>
      <w:r>
        <w:rPr>
          <w:rFonts w:hint="eastAsia" w:ascii="仿宋_GB2312" w:hAnsi="Times New Roman" w:eastAsia="仿宋_GB2312" w:cs="Times New Roman"/>
          <w:color w:val="000000"/>
          <w:kern w:val="0"/>
          <w:sz w:val="28"/>
          <w:szCs w:val="28"/>
        </w:rPr>
        <w:t>4. 文言文阅读</w:t>
      </w:r>
      <w:r>
        <w:rPr>
          <w:rFonts w:hint="eastAsia" w:ascii="仿宋_GB2312" w:hAnsi="Times New Roman" w:eastAsia="仿宋_GB2312" w:cs="Times New Roman"/>
          <w:color w:val="000000"/>
          <w:kern w:val="0"/>
          <w:sz w:val="28"/>
          <w:szCs w:val="28"/>
          <w:lang w:val="en-US" w:eastAsia="zh-CN"/>
        </w:rPr>
        <w:t>理解</w:t>
      </w:r>
    </w:p>
    <w:p>
      <w:pPr>
        <w:widowControl/>
        <w:spacing w:before="120" w:after="120" w:line="400" w:lineRule="atLeast"/>
        <w:ind w:firstLine="480"/>
        <w:jc w:val="left"/>
        <w:rPr>
          <w:rFonts w:hint="eastAsia" w:ascii="微软雅黑" w:hAnsi="微软雅黑" w:eastAsia="微软雅黑" w:cs="宋体"/>
          <w:color w:val="606060"/>
          <w:kern w:val="0"/>
          <w:sz w:val="28"/>
          <w:szCs w:val="28"/>
          <w:lang w:val="en-US" w:eastAsia="zh-CN"/>
        </w:rPr>
      </w:pPr>
      <w:r>
        <w:rPr>
          <w:rFonts w:hint="eastAsia" w:ascii="微软雅黑" w:hAnsi="微软雅黑" w:eastAsia="微软雅黑" w:cs="宋体"/>
          <w:b/>
          <w:bCs/>
          <w:color w:val="000000"/>
          <w:kern w:val="0"/>
          <w:sz w:val="28"/>
          <w:szCs w:val="28"/>
        </w:rPr>
        <w:t>（三）汉语分析</w:t>
      </w:r>
      <w:r>
        <w:rPr>
          <w:rFonts w:hint="eastAsia" w:ascii="微软雅黑" w:hAnsi="微软雅黑" w:eastAsia="微软雅黑" w:cs="宋体"/>
          <w:b/>
          <w:bCs/>
          <w:color w:val="000000"/>
          <w:kern w:val="0"/>
          <w:sz w:val="28"/>
          <w:szCs w:val="28"/>
          <w:lang w:val="en-US" w:eastAsia="zh-CN"/>
        </w:rPr>
        <w:t>能力</w:t>
      </w:r>
    </w:p>
    <w:p>
      <w:pPr>
        <w:widowControl/>
        <w:spacing w:line="400" w:lineRule="atLeast"/>
        <w:ind w:firstLine="480"/>
        <w:jc w:val="left"/>
        <w:rPr>
          <w:rFonts w:ascii="微软雅黑" w:hAnsi="微软雅黑" w:eastAsia="宋体" w:cs="宋体"/>
          <w:color w:val="606060"/>
          <w:kern w:val="0"/>
          <w:sz w:val="28"/>
          <w:szCs w:val="28"/>
        </w:rPr>
      </w:pPr>
      <w:r>
        <w:rPr>
          <w:rFonts w:hint="eastAsia" w:ascii="Times New Roman" w:hAnsi="Times New Roman" w:eastAsia="仿宋_GB2312" w:cs="Times New Roman"/>
          <w:color w:val="000000"/>
          <w:kern w:val="0"/>
          <w:sz w:val="28"/>
          <w:szCs w:val="28"/>
        </w:rPr>
        <w:t>汉语语言分析考试测试以下内容：</w:t>
      </w:r>
    </w:p>
    <w:p>
      <w:pPr>
        <w:widowControl/>
        <w:spacing w:line="400" w:lineRule="atLeast"/>
        <w:ind w:firstLine="809"/>
        <w:jc w:val="left"/>
        <w:rPr>
          <w:rFonts w:ascii="微软雅黑" w:hAnsi="微软雅黑" w:eastAsia="宋体" w:cs="宋体"/>
          <w:color w:val="606060"/>
          <w:kern w:val="0"/>
          <w:sz w:val="28"/>
          <w:szCs w:val="28"/>
        </w:rPr>
      </w:pPr>
      <w:r>
        <w:rPr>
          <w:rFonts w:hint="eastAsia" w:ascii="仿宋_GB2312" w:hAnsi="Times New Roman" w:eastAsia="仿宋_GB2312" w:cs="Times New Roman"/>
          <w:color w:val="000000"/>
          <w:kern w:val="0"/>
          <w:sz w:val="28"/>
          <w:szCs w:val="28"/>
        </w:rPr>
        <w:t>1.语音分析</w:t>
      </w:r>
    </w:p>
    <w:p>
      <w:pPr>
        <w:widowControl/>
        <w:spacing w:line="400" w:lineRule="atLeast"/>
        <w:ind w:firstLine="809"/>
        <w:jc w:val="left"/>
        <w:rPr>
          <w:rFonts w:ascii="微软雅黑" w:hAnsi="微软雅黑" w:eastAsia="宋体" w:cs="宋体"/>
          <w:color w:val="606060"/>
          <w:kern w:val="0"/>
          <w:sz w:val="28"/>
          <w:szCs w:val="28"/>
        </w:rPr>
      </w:pPr>
      <w:r>
        <w:rPr>
          <w:rFonts w:hint="eastAsia" w:ascii="仿宋_GB2312" w:hAnsi="Times New Roman" w:eastAsia="仿宋_GB2312" w:cs="Times New Roman"/>
          <w:color w:val="000000"/>
          <w:kern w:val="0"/>
          <w:sz w:val="28"/>
          <w:szCs w:val="28"/>
        </w:rPr>
        <w:t>2.词义分析</w:t>
      </w:r>
    </w:p>
    <w:p>
      <w:pPr>
        <w:widowControl/>
        <w:spacing w:line="400" w:lineRule="atLeast"/>
        <w:ind w:firstLine="809"/>
        <w:jc w:val="left"/>
        <w:rPr>
          <w:rFonts w:ascii="微软雅黑" w:hAnsi="微软雅黑" w:eastAsia="宋体" w:cs="宋体"/>
          <w:color w:val="606060"/>
          <w:kern w:val="0"/>
          <w:sz w:val="28"/>
          <w:szCs w:val="28"/>
        </w:rPr>
      </w:pPr>
      <w:r>
        <w:rPr>
          <w:rFonts w:hint="eastAsia" w:ascii="仿宋_GB2312" w:hAnsi="Times New Roman" w:eastAsia="仿宋_GB2312" w:cs="Times New Roman"/>
          <w:color w:val="000000"/>
          <w:kern w:val="0"/>
          <w:sz w:val="28"/>
          <w:szCs w:val="28"/>
        </w:rPr>
        <w:t>3.语法分析</w:t>
      </w:r>
    </w:p>
    <w:p>
      <w:pPr>
        <w:widowControl/>
        <w:spacing w:before="120" w:after="120"/>
        <w:jc w:val="left"/>
        <w:rPr>
          <w:rFonts w:ascii="微软雅黑" w:hAnsi="微软雅黑" w:eastAsia="宋体" w:cs="宋体"/>
          <w:color w:val="606060"/>
          <w:kern w:val="0"/>
          <w:sz w:val="28"/>
          <w:szCs w:val="28"/>
        </w:rPr>
      </w:pPr>
      <w:r>
        <w:rPr>
          <w:rFonts w:hint="eastAsia" w:ascii="微软雅黑" w:hAnsi="微软雅黑" w:eastAsia="微软雅黑" w:cs="宋体"/>
          <w:b/>
          <w:bCs/>
          <w:color w:val="000000"/>
          <w:kern w:val="0"/>
          <w:sz w:val="28"/>
          <w:szCs w:val="28"/>
        </w:rPr>
        <w:t>四、考试形式和试卷结构</w:t>
      </w:r>
    </w:p>
    <w:p>
      <w:pPr>
        <w:widowControl/>
        <w:spacing w:before="120" w:after="120" w:line="400" w:lineRule="atLeast"/>
        <w:ind w:firstLine="480"/>
        <w:jc w:val="left"/>
        <w:rPr>
          <w:rFonts w:ascii="微软雅黑" w:hAnsi="微软雅黑" w:eastAsia="宋体" w:cs="宋体"/>
          <w:color w:val="606060"/>
          <w:kern w:val="0"/>
          <w:sz w:val="28"/>
          <w:szCs w:val="28"/>
        </w:rPr>
      </w:pPr>
      <w:r>
        <w:rPr>
          <w:rFonts w:hint="eastAsia" w:ascii="微软雅黑" w:hAnsi="微软雅黑" w:eastAsia="微软雅黑" w:cs="宋体"/>
          <w:b/>
          <w:bCs/>
          <w:color w:val="000000"/>
          <w:kern w:val="0"/>
          <w:sz w:val="28"/>
          <w:szCs w:val="28"/>
        </w:rPr>
        <w:t>（一）考试时间</w:t>
      </w:r>
    </w:p>
    <w:p>
      <w:pPr>
        <w:widowControl/>
        <w:spacing w:line="400" w:lineRule="atLeast"/>
        <w:ind w:firstLine="480"/>
        <w:jc w:val="left"/>
        <w:rPr>
          <w:rFonts w:ascii="微软雅黑" w:hAnsi="微软雅黑" w:eastAsia="宋体" w:cs="宋体"/>
          <w:color w:val="606060"/>
          <w:kern w:val="0"/>
          <w:sz w:val="28"/>
          <w:szCs w:val="28"/>
        </w:rPr>
      </w:pPr>
      <w:r>
        <w:rPr>
          <w:rFonts w:hint="eastAsia" w:ascii="Times New Roman" w:hAnsi="Times New Roman" w:eastAsia="仿宋_GB2312" w:cs="Times New Roman"/>
          <w:color w:val="000000"/>
          <w:kern w:val="0"/>
          <w:sz w:val="28"/>
          <w:szCs w:val="28"/>
        </w:rPr>
        <w:t>考试时间为180分钟。</w:t>
      </w:r>
    </w:p>
    <w:p>
      <w:pPr>
        <w:widowControl/>
        <w:spacing w:before="120" w:after="120" w:line="400" w:lineRule="atLeast"/>
        <w:ind w:firstLine="480"/>
        <w:jc w:val="left"/>
        <w:rPr>
          <w:rFonts w:ascii="微软雅黑" w:hAnsi="微软雅黑" w:eastAsia="宋体" w:cs="宋体"/>
          <w:color w:val="606060"/>
          <w:kern w:val="0"/>
          <w:sz w:val="28"/>
          <w:szCs w:val="28"/>
        </w:rPr>
      </w:pPr>
      <w:r>
        <w:rPr>
          <w:rFonts w:hint="eastAsia" w:ascii="微软雅黑" w:hAnsi="微软雅黑" w:eastAsia="微软雅黑" w:cs="宋体"/>
          <w:b/>
          <w:bCs/>
          <w:color w:val="000000"/>
          <w:kern w:val="0"/>
          <w:sz w:val="28"/>
          <w:szCs w:val="28"/>
        </w:rPr>
        <w:t>（二）答题方式</w:t>
      </w:r>
    </w:p>
    <w:p>
      <w:pPr>
        <w:widowControl/>
        <w:spacing w:line="400" w:lineRule="atLeast"/>
        <w:ind w:firstLine="480"/>
        <w:jc w:val="left"/>
        <w:rPr>
          <w:rFonts w:ascii="微软雅黑" w:hAnsi="微软雅黑" w:eastAsia="宋体" w:cs="宋体"/>
          <w:color w:val="606060"/>
          <w:kern w:val="0"/>
          <w:sz w:val="28"/>
          <w:szCs w:val="28"/>
        </w:rPr>
      </w:pPr>
      <w:r>
        <w:rPr>
          <w:rFonts w:hint="eastAsia" w:ascii="Times New Roman" w:hAnsi="Times New Roman" w:eastAsia="仿宋_GB2312" w:cs="Times New Roman"/>
          <w:color w:val="000000"/>
          <w:kern w:val="0"/>
          <w:sz w:val="28"/>
          <w:szCs w:val="28"/>
        </w:rPr>
        <w:t>答题方式为闭卷、笔试。</w:t>
      </w:r>
    </w:p>
    <w:p>
      <w:pPr>
        <w:widowControl/>
        <w:spacing w:line="400" w:lineRule="atLeast"/>
        <w:ind w:firstLine="480"/>
        <w:jc w:val="left"/>
        <w:rPr>
          <w:rFonts w:ascii="微软雅黑" w:hAnsi="微软雅黑" w:eastAsia="宋体" w:cs="宋体"/>
          <w:color w:val="606060"/>
          <w:kern w:val="0"/>
          <w:sz w:val="28"/>
          <w:szCs w:val="28"/>
        </w:rPr>
      </w:pPr>
      <w:r>
        <w:rPr>
          <w:rFonts w:hint="eastAsia" w:ascii="Times New Roman" w:hAnsi="Times New Roman" w:eastAsia="仿宋_GB2312" w:cs="Times New Roman"/>
          <w:color w:val="000000"/>
          <w:kern w:val="0"/>
          <w:sz w:val="28"/>
          <w:szCs w:val="28"/>
        </w:rPr>
        <w:t>试卷由试题和答题纸组成。答案必须写在答题纸相应的位置上。</w:t>
      </w:r>
    </w:p>
    <w:p>
      <w:pPr>
        <w:widowControl/>
        <w:spacing w:before="120" w:after="120" w:line="400" w:lineRule="atLeast"/>
        <w:ind w:firstLine="480"/>
        <w:jc w:val="left"/>
        <w:rPr>
          <w:rFonts w:ascii="微软雅黑" w:hAnsi="微软雅黑" w:eastAsia="宋体" w:cs="宋体"/>
          <w:color w:val="606060"/>
          <w:kern w:val="0"/>
          <w:sz w:val="28"/>
          <w:szCs w:val="28"/>
        </w:rPr>
      </w:pPr>
      <w:r>
        <w:rPr>
          <w:rFonts w:hint="eastAsia" w:ascii="微软雅黑" w:hAnsi="微软雅黑" w:eastAsia="微软雅黑" w:cs="宋体"/>
          <w:b/>
          <w:bCs/>
          <w:color w:val="000000"/>
          <w:kern w:val="0"/>
          <w:sz w:val="28"/>
          <w:szCs w:val="28"/>
        </w:rPr>
        <w:t>（三）试卷满分及考查内容分数分配</w:t>
      </w:r>
    </w:p>
    <w:p>
      <w:pPr>
        <w:widowControl/>
        <w:spacing w:line="400" w:lineRule="atLeast"/>
        <w:ind w:firstLine="480"/>
        <w:jc w:val="left"/>
        <w:rPr>
          <w:rFonts w:ascii="微软雅黑" w:hAnsi="微软雅黑" w:eastAsia="宋体" w:cs="宋体"/>
          <w:color w:val="606060"/>
          <w:kern w:val="0"/>
          <w:sz w:val="28"/>
          <w:szCs w:val="28"/>
        </w:rPr>
      </w:pPr>
      <w:r>
        <w:rPr>
          <w:rFonts w:hint="eastAsia" w:ascii="Times New Roman" w:hAnsi="Times New Roman" w:eastAsia="仿宋_GB2312" w:cs="Times New Roman"/>
          <w:color w:val="000000"/>
          <w:kern w:val="0"/>
          <w:sz w:val="28"/>
          <w:szCs w:val="28"/>
        </w:rPr>
        <w:t>试卷满分为150分。其中汉语语言学基础知识8</w:t>
      </w:r>
      <w:r>
        <w:rPr>
          <w:rFonts w:hint="eastAsia" w:ascii="Times New Roman" w:hAnsi="Times New Roman" w:eastAsia="仿宋_GB2312" w:cs="Times New Roman"/>
          <w:color w:val="000000"/>
          <w:kern w:val="0"/>
          <w:sz w:val="28"/>
          <w:szCs w:val="28"/>
          <w:lang w:val="en-US" w:eastAsia="zh-CN"/>
        </w:rPr>
        <w:t>5</w:t>
      </w:r>
      <w:r>
        <w:rPr>
          <w:rFonts w:hint="eastAsia" w:ascii="Times New Roman" w:hAnsi="Times New Roman" w:eastAsia="仿宋_GB2312" w:cs="Times New Roman"/>
          <w:color w:val="000000"/>
          <w:kern w:val="0"/>
          <w:sz w:val="28"/>
          <w:szCs w:val="28"/>
        </w:rPr>
        <w:t>分，汉语应用能力</w:t>
      </w:r>
      <w:r>
        <w:rPr>
          <w:rFonts w:hint="eastAsia" w:ascii="Times New Roman" w:hAnsi="Times New Roman" w:eastAsia="仿宋_GB2312" w:cs="Times New Roman"/>
          <w:color w:val="000000"/>
          <w:kern w:val="0"/>
          <w:sz w:val="28"/>
          <w:szCs w:val="28"/>
          <w:lang w:val="en-US" w:eastAsia="zh-CN"/>
        </w:rPr>
        <w:t>35</w:t>
      </w:r>
      <w:r>
        <w:rPr>
          <w:rFonts w:hint="eastAsia" w:ascii="Times New Roman" w:hAnsi="Times New Roman" w:eastAsia="仿宋_GB2312" w:cs="Times New Roman"/>
          <w:color w:val="000000"/>
          <w:kern w:val="0"/>
          <w:sz w:val="28"/>
          <w:szCs w:val="28"/>
        </w:rPr>
        <w:t>分，汉语语言分析30分。</w:t>
      </w:r>
    </w:p>
    <w:p>
      <w:pPr>
        <w:widowControl/>
        <w:spacing w:before="120" w:after="120" w:line="400" w:lineRule="atLeast"/>
        <w:ind w:firstLine="480"/>
        <w:jc w:val="left"/>
        <w:rPr>
          <w:rFonts w:ascii="微软雅黑" w:hAnsi="微软雅黑" w:eastAsia="宋体" w:cs="宋体"/>
          <w:color w:val="606060"/>
          <w:kern w:val="0"/>
          <w:sz w:val="28"/>
          <w:szCs w:val="28"/>
        </w:rPr>
      </w:pPr>
      <w:r>
        <w:rPr>
          <w:rFonts w:hint="eastAsia" w:ascii="微软雅黑" w:hAnsi="微软雅黑" w:eastAsia="微软雅黑" w:cs="宋体"/>
          <w:b/>
          <w:bCs/>
          <w:color w:val="000000"/>
          <w:kern w:val="0"/>
          <w:sz w:val="28"/>
          <w:szCs w:val="28"/>
        </w:rPr>
        <w:t>（四）试卷题型比例</w:t>
      </w:r>
    </w:p>
    <w:p>
      <w:pPr>
        <w:widowControl/>
        <w:spacing w:line="400" w:lineRule="atLeast"/>
        <w:ind w:firstLine="843" w:firstLineChars="300"/>
        <w:jc w:val="left"/>
        <w:rPr>
          <w:rFonts w:ascii="微软雅黑" w:hAnsi="微软雅黑" w:eastAsia="宋体" w:cs="宋体"/>
          <w:b/>
          <w:bCs/>
          <w:color w:val="606060"/>
          <w:kern w:val="0"/>
          <w:sz w:val="28"/>
          <w:szCs w:val="28"/>
        </w:rPr>
      </w:pPr>
      <w:r>
        <w:rPr>
          <w:rFonts w:hint="eastAsia" w:ascii="Times New Roman" w:hAnsi="Times New Roman" w:eastAsia="仿宋_GB2312" w:cs="Times New Roman"/>
          <w:b/>
          <w:bCs/>
          <w:color w:val="000000"/>
          <w:kern w:val="0"/>
          <w:sz w:val="28"/>
          <w:szCs w:val="28"/>
        </w:rPr>
        <w:t>汉语语言学基础知识   8</w:t>
      </w:r>
      <w:r>
        <w:rPr>
          <w:rFonts w:hint="eastAsia" w:ascii="Times New Roman" w:hAnsi="Times New Roman" w:eastAsia="仿宋_GB2312" w:cs="Times New Roman"/>
          <w:b/>
          <w:bCs/>
          <w:color w:val="000000"/>
          <w:kern w:val="0"/>
          <w:sz w:val="28"/>
          <w:szCs w:val="28"/>
          <w:lang w:val="en-US" w:eastAsia="zh-CN"/>
        </w:rPr>
        <w:t>5</w:t>
      </w:r>
      <w:r>
        <w:rPr>
          <w:rFonts w:hint="eastAsia" w:ascii="Times New Roman" w:hAnsi="Times New Roman" w:eastAsia="仿宋_GB2312" w:cs="Times New Roman"/>
          <w:b/>
          <w:bCs/>
          <w:color w:val="000000"/>
          <w:kern w:val="0"/>
          <w:sz w:val="28"/>
          <w:szCs w:val="28"/>
        </w:rPr>
        <w:t>分</w:t>
      </w:r>
    </w:p>
    <w:p>
      <w:pPr>
        <w:widowControl/>
        <w:spacing w:line="400" w:lineRule="atLeast"/>
        <w:ind w:firstLine="720"/>
        <w:jc w:val="left"/>
        <w:rPr>
          <w:rFonts w:hint="default" w:ascii="微软雅黑" w:hAnsi="微软雅黑" w:eastAsia="仿宋_GB2312" w:cs="宋体"/>
          <w:color w:val="606060"/>
          <w:kern w:val="0"/>
          <w:sz w:val="28"/>
          <w:szCs w:val="28"/>
          <w:lang w:val="en-US" w:eastAsia="zh-CN"/>
        </w:rPr>
      </w:pPr>
      <w:r>
        <w:rPr>
          <w:rFonts w:hint="eastAsia" w:ascii="Times New Roman" w:hAnsi="Times New Roman" w:eastAsia="仿宋_GB2312" w:cs="Times New Roman"/>
          <w:color w:val="000000"/>
          <w:kern w:val="0"/>
          <w:sz w:val="28"/>
          <w:szCs w:val="28"/>
        </w:rPr>
        <w:t>填空题</w:t>
      </w:r>
      <w:r>
        <w:rPr>
          <w:rFonts w:hint="eastAsia" w:ascii="Times New Roman" w:hAnsi="Times New Roman" w:eastAsia="仿宋_GB2312" w:cs="Times New Roman"/>
          <w:color w:val="000000"/>
          <w:kern w:val="0"/>
          <w:sz w:val="28"/>
          <w:szCs w:val="28"/>
          <w:lang w:val="en-US" w:eastAsia="zh-CN"/>
        </w:rPr>
        <w:t>2</w:t>
      </w:r>
      <w:r>
        <w:rPr>
          <w:rFonts w:hint="eastAsia" w:ascii="Times New Roman" w:hAnsi="Times New Roman" w:eastAsia="仿宋_GB2312" w:cs="Times New Roman"/>
          <w:color w:val="000000"/>
          <w:kern w:val="0"/>
          <w:sz w:val="28"/>
          <w:szCs w:val="28"/>
        </w:rPr>
        <w:t>0分</w:t>
      </w:r>
    </w:p>
    <w:p>
      <w:pPr>
        <w:widowControl/>
        <w:spacing w:line="400" w:lineRule="atLeast"/>
        <w:ind w:firstLine="720"/>
        <w:jc w:val="left"/>
        <w:rPr>
          <w:rFonts w:ascii="微软雅黑" w:hAnsi="微软雅黑" w:eastAsia="宋体" w:cs="宋体"/>
          <w:color w:val="606060"/>
          <w:kern w:val="0"/>
          <w:sz w:val="28"/>
          <w:szCs w:val="28"/>
        </w:rPr>
      </w:pPr>
      <w:r>
        <w:rPr>
          <w:rFonts w:hint="eastAsia" w:ascii="Times New Roman" w:hAnsi="Times New Roman" w:eastAsia="仿宋_GB2312" w:cs="Times New Roman"/>
          <w:color w:val="000000"/>
          <w:kern w:val="0"/>
          <w:sz w:val="28"/>
          <w:szCs w:val="28"/>
        </w:rPr>
        <w:t>判断题</w:t>
      </w:r>
      <w:r>
        <w:rPr>
          <w:rFonts w:hint="eastAsia" w:ascii="Times New Roman" w:hAnsi="Times New Roman" w:eastAsia="仿宋_GB2312" w:cs="Times New Roman"/>
          <w:color w:val="000000"/>
          <w:kern w:val="0"/>
          <w:sz w:val="28"/>
          <w:szCs w:val="28"/>
          <w:lang w:val="en-US" w:eastAsia="zh-CN"/>
        </w:rPr>
        <w:t>15</w:t>
      </w:r>
      <w:r>
        <w:rPr>
          <w:rFonts w:hint="eastAsia" w:ascii="Times New Roman" w:hAnsi="Times New Roman" w:eastAsia="仿宋_GB2312" w:cs="Times New Roman"/>
          <w:color w:val="000000"/>
          <w:kern w:val="0"/>
          <w:sz w:val="28"/>
          <w:szCs w:val="28"/>
        </w:rPr>
        <w:t>分</w:t>
      </w:r>
    </w:p>
    <w:p>
      <w:pPr>
        <w:widowControl/>
        <w:spacing w:line="400" w:lineRule="atLeast"/>
        <w:ind w:firstLine="720"/>
        <w:jc w:val="left"/>
        <w:rPr>
          <w:rFonts w:hint="eastAsia"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rPr>
        <w:t>选择题30分</w:t>
      </w:r>
    </w:p>
    <w:p>
      <w:pPr>
        <w:widowControl/>
        <w:spacing w:line="400" w:lineRule="atLeast"/>
        <w:ind w:firstLine="720"/>
        <w:jc w:val="left"/>
        <w:rPr>
          <w:rFonts w:hint="default"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eastAsia="zh-CN"/>
        </w:rPr>
        <w:t>简答题</w:t>
      </w:r>
      <w:r>
        <w:rPr>
          <w:rFonts w:hint="eastAsia" w:ascii="Times New Roman" w:hAnsi="Times New Roman" w:eastAsia="仿宋_GB2312" w:cs="Times New Roman"/>
          <w:color w:val="000000"/>
          <w:kern w:val="0"/>
          <w:sz w:val="28"/>
          <w:szCs w:val="28"/>
          <w:lang w:val="en-US" w:eastAsia="zh-CN"/>
        </w:rPr>
        <w:t>20分</w:t>
      </w:r>
    </w:p>
    <w:p>
      <w:pPr>
        <w:widowControl/>
        <w:spacing w:line="400" w:lineRule="atLeast"/>
        <w:ind w:firstLine="843" w:firstLineChars="300"/>
        <w:jc w:val="left"/>
        <w:rPr>
          <w:rFonts w:ascii="微软雅黑" w:hAnsi="微软雅黑" w:eastAsia="宋体" w:cs="宋体"/>
          <w:b/>
          <w:bCs/>
          <w:color w:val="606060"/>
          <w:kern w:val="0"/>
          <w:sz w:val="28"/>
          <w:szCs w:val="28"/>
        </w:rPr>
      </w:pPr>
      <w:r>
        <w:rPr>
          <w:rFonts w:hint="eastAsia" w:ascii="Times New Roman" w:hAnsi="Times New Roman" w:eastAsia="仿宋_GB2312" w:cs="Times New Roman"/>
          <w:b/>
          <w:bCs/>
          <w:color w:val="000000"/>
          <w:kern w:val="0"/>
          <w:sz w:val="28"/>
          <w:szCs w:val="28"/>
        </w:rPr>
        <w:t xml:space="preserve">汉语应用能力         </w:t>
      </w:r>
      <w:r>
        <w:rPr>
          <w:rFonts w:hint="eastAsia" w:ascii="Times New Roman" w:hAnsi="Times New Roman" w:eastAsia="仿宋_GB2312" w:cs="Times New Roman"/>
          <w:b/>
          <w:bCs/>
          <w:color w:val="000000"/>
          <w:kern w:val="0"/>
          <w:sz w:val="28"/>
          <w:szCs w:val="28"/>
          <w:lang w:val="en-US" w:eastAsia="zh-CN"/>
        </w:rPr>
        <w:t>35</w:t>
      </w:r>
      <w:r>
        <w:rPr>
          <w:rFonts w:hint="eastAsia" w:ascii="Times New Roman" w:hAnsi="Times New Roman" w:eastAsia="仿宋_GB2312" w:cs="Times New Roman"/>
          <w:b/>
          <w:bCs/>
          <w:color w:val="000000"/>
          <w:kern w:val="0"/>
          <w:sz w:val="28"/>
          <w:szCs w:val="28"/>
        </w:rPr>
        <w:t>分</w:t>
      </w:r>
    </w:p>
    <w:p>
      <w:pPr>
        <w:widowControl/>
        <w:spacing w:line="400" w:lineRule="atLeast"/>
        <w:ind w:firstLine="720"/>
        <w:jc w:val="left"/>
        <w:rPr>
          <w:rFonts w:ascii="微软雅黑" w:hAnsi="微软雅黑" w:eastAsia="宋体" w:cs="宋体"/>
          <w:color w:val="606060"/>
          <w:kern w:val="0"/>
          <w:sz w:val="28"/>
          <w:szCs w:val="28"/>
        </w:rPr>
      </w:pPr>
      <w:r>
        <w:rPr>
          <w:rFonts w:hint="eastAsia" w:ascii="Times New Roman" w:hAnsi="Times New Roman" w:eastAsia="仿宋_GB2312" w:cs="Times New Roman"/>
          <w:color w:val="000000"/>
          <w:kern w:val="0"/>
          <w:sz w:val="28"/>
          <w:szCs w:val="28"/>
        </w:rPr>
        <w:t>语音能力题（标注拼音题、选择题、判断题等），共</w:t>
      </w:r>
      <w:r>
        <w:rPr>
          <w:rFonts w:hint="eastAsia" w:ascii="Times New Roman" w:hAnsi="Times New Roman" w:eastAsia="仿宋_GB2312" w:cs="Times New Roman"/>
          <w:color w:val="000000"/>
          <w:kern w:val="0"/>
          <w:sz w:val="28"/>
          <w:szCs w:val="28"/>
          <w:lang w:val="en-US" w:eastAsia="zh-CN"/>
        </w:rPr>
        <w:t>8</w:t>
      </w:r>
      <w:r>
        <w:rPr>
          <w:rFonts w:hint="eastAsia" w:ascii="Times New Roman" w:hAnsi="Times New Roman" w:eastAsia="仿宋_GB2312" w:cs="Times New Roman"/>
          <w:color w:val="000000"/>
          <w:kern w:val="0"/>
          <w:sz w:val="28"/>
          <w:szCs w:val="28"/>
        </w:rPr>
        <w:t>分</w:t>
      </w:r>
    </w:p>
    <w:p>
      <w:pPr>
        <w:widowControl/>
        <w:spacing w:line="400" w:lineRule="atLeast"/>
        <w:ind w:firstLine="720"/>
        <w:jc w:val="left"/>
        <w:rPr>
          <w:rFonts w:ascii="微软雅黑" w:hAnsi="微软雅黑" w:eastAsia="宋体" w:cs="宋体"/>
          <w:color w:val="606060"/>
          <w:kern w:val="0"/>
          <w:sz w:val="28"/>
          <w:szCs w:val="28"/>
        </w:rPr>
      </w:pPr>
      <w:r>
        <w:rPr>
          <w:rFonts w:hint="eastAsia" w:ascii="Times New Roman" w:hAnsi="Times New Roman" w:eastAsia="仿宋_GB2312" w:cs="Times New Roman"/>
          <w:color w:val="000000"/>
          <w:kern w:val="0"/>
          <w:sz w:val="28"/>
          <w:szCs w:val="28"/>
        </w:rPr>
        <w:t>汉字能力题（改正错别字、汉字书写、选择题、判断题等），共15分</w:t>
      </w:r>
    </w:p>
    <w:p>
      <w:pPr>
        <w:widowControl/>
        <w:spacing w:line="400" w:lineRule="atLeast"/>
        <w:ind w:firstLine="720"/>
        <w:jc w:val="left"/>
        <w:rPr>
          <w:rFonts w:ascii="微软雅黑" w:hAnsi="微软雅黑" w:eastAsia="宋体" w:cs="宋体"/>
          <w:color w:val="606060"/>
          <w:kern w:val="0"/>
          <w:sz w:val="28"/>
          <w:szCs w:val="28"/>
        </w:rPr>
      </w:pPr>
      <w:r>
        <w:rPr>
          <w:rFonts w:hint="eastAsia" w:ascii="Times New Roman" w:hAnsi="Times New Roman" w:eastAsia="仿宋_GB2312" w:cs="Times New Roman"/>
          <w:color w:val="000000"/>
          <w:kern w:val="0"/>
          <w:sz w:val="28"/>
          <w:szCs w:val="28"/>
        </w:rPr>
        <w:t>文言文阅读题（加标点、填空题、选择题等），共</w:t>
      </w:r>
      <w:r>
        <w:rPr>
          <w:rFonts w:hint="eastAsia" w:ascii="Times New Roman" w:hAnsi="Times New Roman" w:eastAsia="仿宋_GB2312" w:cs="Times New Roman"/>
          <w:color w:val="000000"/>
          <w:kern w:val="0"/>
          <w:sz w:val="28"/>
          <w:szCs w:val="28"/>
          <w:lang w:val="en-US" w:eastAsia="zh-CN"/>
        </w:rPr>
        <w:t>12</w:t>
      </w:r>
      <w:r>
        <w:rPr>
          <w:rFonts w:hint="eastAsia" w:ascii="Times New Roman" w:hAnsi="Times New Roman" w:eastAsia="仿宋_GB2312" w:cs="Times New Roman"/>
          <w:color w:val="000000"/>
          <w:kern w:val="0"/>
          <w:sz w:val="28"/>
          <w:szCs w:val="28"/>
        </w:rPr>
        <w:t>分</w:t>
      </w:r>
    </w:p>
    <w:p>
      <w:pPr>
        <w:widowControl/>
        <w:spacing w:line="400" w:lineRule="atLeast"/>
        <w:ind w:firstLine="843" w:firstLineChars="300"/>
        <w:jc w:val="left"/>
        <w:rPr>
          <w:rFonts w:ascii="微软雅黑" w:hAnsi="微软雅黑" w:eastAsia="宋体" w:cs="宋体"/>
          <w:b/>
          <w:bCs/>
          <w:color w:val="606060"/>
          <w:kern w:val="0"/>
          <w:sz w:val="28"/>
          <w:szCs w:val="28"/>
        </w:rPr>
      </w:pPr>
      <w:r>
        <w:rPr>
          <w:rFonts w:hint="eastAsia" w:ascii="Times New Roman" w:hAnsi="Times New Roman" w:eastAsia="仿宋_GB2312" w:cs="Times New Roman"/>
          <w:b/>
          <w:bCs/>
          <w:color w:val="000000"/>
          <w:kern w:val="0"/>
          <w:sz w:val="28"/>
          <w:szCs w:val="28"/>
        </w:rPr>
        <w:t>汉语语言分析         30分</w:t>
      </w:r>
    </w:p>
    <w:p>
      <w:pPr>
        <w:widowControl/>
        <w:spacing w:line="400" w:lineRule="atLeast"/>
        <w:ind w:firstLine="720"/>
        <w:jc w:val="left"/>
        <w:rPr>
          <w:rFonts w:ascii="微软雅黑" w:hAnsi="微软雅黑" w:eastAsia="宋体" w:cs="宋体"/>
          <w:color w:val="606060"/>
          <w:kern w:val="0"/>
          <w:sz w:val="28"/>
          <w:szCs w:val="28"/>
        </w:rPr>
      </w:pPr>
      <w:r>
        <w:rPr>
          <w:rFonts w:hint="eastAsia" w:ascii="Times New Roman" w:hAnsi="Times New Roman" w:eastAsia="仿宋_GB2312" w:cs="Times New Roman"/>
          <w:color w:val="000000"/>
          <w:kern w:val="0"/>
          <w:sz w:val="28"/>
          <w:szCs w:val="28"/>
        </w:rPr>
        <w:t>语音分析题（填空题、选择题、判断题等），共5分</w:t>
      </w:r>
    </w:p>
    <w:p>
      <w:pPr>
        <w:widowControl/>
        <w:spacing w:line="400" w:lineRule="atLeast"/>
        <w:ind w:firstLine="720"/>
        <w:jc w:val="left"/>
        <w:rPr>
          <w:rFonts w:ascii="微软雅黑" w:hAnsi="微软雅黑" w:eastAsia="宋体" w:cs="宋体"/>
          <w:color w:val="606060"/>
          <w:kern w:val="0"/>
          <w:sz w:val="28"/>
          <w:szCs w:val="28"/>
        </w:rPr>
      </w:pPr>
      <w:r>
        <w:rPr>
          <w:rFonts w:hint="eastAsia" w:ascii="Times New Roman" w:hAnsi="Times New Roman" w:eastAsia="仿宋_GB2312" w:cs="Times New Roman"/>
          <w:color w:val="000000"/>
          <w:kern w:val="0"/>
          <w:sz w:val="28"/>
          <w:szCs w:val="28"/>
        </w:rPr>
        <w:t>词语辨析题，共10分</w:t>
      </w:r>
    </w:p>
    <w:p>
      <w:pPr>
        <w:widowControl/>
        <w:spacing w:line="400" w:lineRule="atLeast"/>
        <w:ind w:firstLine="720"/>
        <w:jc w:val="left"/>
        <w:rPr>
          <w:rFonts w:ascii="微软雅黑" w:hAnsi="微软雅黑" w:eastAsia="宋体" w:cs="宋体"/>
          <w:color w:val="606060"/>
          <w:kern w:val="0"/>
          <w:sz w:val="28"/>
          <w:szCs w:val="28"/>
        </w:rPr>
      </w:pPr>
      <w:r>
        <w:rPr>
          <w:rFonts w:hint="eastAsia" w:ascii="Times New Roman" w:hAnsi="Times New Roman" w:eastAsia="仿宋_GB2312" w:cs="Times New Roman"/>
          <w:color w:val="000000"/>
          <w:kern w:val="0"/>
          <w:sz w:val="28"/>
          <w:szCs w:val="28"/>
        </w:rPr>
        <w:t>语法分析题（辨别词性、句子分析），共10分</w:t>
      </w:r>
    </w:p>
    <w:p>
      <w:pPr>
        <w:widowControl/>
        <w:spacing w:line="400" w:lineRule="atLeast"/>
        <w:ind w:firstLine="720"/>
        <w:jc w:val="left"/>
        <w:rPr>
          <w:rFonts w:ascii="微软雅黑" w:hAnsi="微软雅黑" w:eastAsia="宋体" w:cs="宋体"/>
          <w:color w:val="606060"/>
          <w:kern w:val="0"/>
          <w:sz w:val="28"/>
          <w:szCs w:val="28"/>
        </w:rPr>
      </w:pPr>
      <w:r>
        <w:rPr>
          <w:rFonts w:hint="eastAsia" w:ascii="Times New Roman" w:hAnsi="Times New Roman" w:eastAsia="仿宋_GB2312" w:cs="Times New Roman"/>
          <w:color w:val="000000"/>
          <w:kern w:val="0"/>
          <w:sz w:val="28"/>
          <w:szCs w:val="28"/>
        </w:rPr>
        <w:t>病句修改题，共5分</w:t>
      </w:r>
    </w:p>
    <w:p>
      <w:pPr>
        <w:widowControl/>
        <w:jc w:val="center"/>
        <w:rPr>
          <w:rFonts w:ascii="微软雅黑" w:hAnsi="微软雅黑" w:eastAsia="微软雅黑" w:cs="宋体"/>
          <w:b/>
          <w:bCs/>
          <w:color w:val="000000"/>
          <w:kern w:val="0"/>
          <w:sz w:val="28"/>
          <w:szCs w:val="28"/>
        </w:rPr>
      </w:pPr>
    </w:p>
    <w:p>
      <w:pPr>
        <w:widowControl/>
        <w:jc w:val="center"/>
        <w:rPr>
          <w:rFonts w:ascii="微软雅黑" w:hAnsi="微软雅黑" w:eastAsia="宋体" w:cs="宋体"/>
          <w:color w:val="606060"/>
          <w:kern w:val="0"/>
          <w:sz w:val="28"/>
          <w:szCs w:val="28"/>
        </w:rPr>
      </w:pPr>
      <w:r>
        <w:rPr>
          <w:rFonts w:hint="eastAsia" w:ascii="微软雅黑" w:hAnsi="微软雅黑" w:eastAsia="微软雅黑" w:cs="宋体"/>
          <w:b/>
          <w:bCs/>
          <w:color w:val="000000"/>
          <w:kern w:val="0"/>
          <w:sz w:val="28"/>
          <w:szCs w:val="28"/>
        </w:rPr>
        <w:t>汉语国际教育基础考试大纲</w:t>
      </w:r>
    </w:p>
    <w:p>
      <w:pPr>
        <w:widowControl/>
        <w:spacing w:before="120" w:after="120"/>
        <w:jc w:val="left"/>
        <w:rPr>
          <w:rFonts w:ascii="微软雅黑" w:hAnsi="微软雅黑" w:eastAsia="宋体" w:cs="宋体"/>
          <w:color w:val="606060"/>
          <w:kern w:val="0"/>
          <w:sz w:val="28"/>
          <w:szCs w:val="28"/>
        </w:rPr>
      </w:pPr>
      <w:r>
        <w:rPr>
          <w:rFonts w:hint="eastAsia" w:ascii="微软雅黑" w:hAnsi="微软雅黑" w:eastAsia="微软雅黑" w:cs="宋体"/>
          <w:b/>
          <w:bCs/>
          <w:color w:val="000000"/>
          <w:kern w:val="0"/>
          <w:sz w:val="28"/>
          <w:szCs w:val="28"/>
        </w:rPr>
        <w:t>一、考试性质</w:t>
      </w:r>
    </w:p>
    <w:p>
      <w:pPr>
        <w:widowControl/>
        <w:spacing w:line="400" w:lineRule="atLeast"/>
        <w:ind w:firstLine="480"/>
        <w:rPr>
          <w:rFonts w:ascii="微软雅黑" w:hAnsi="微软雅黑" w:eastAsia="宋体" w:cs="宋体"/>
          <w:color w:val="606060"/>
          <w:kern w:val="0"/>
          <w:sz w:val="28"/>
          <w:szCs w:val="28"/>
        </w:rPr>
      </w:pPr>
      <w:r>
        <w:rPr>
          <w:rFonts w:hint="eastAsia" w:ascii="Times New Roman" w:hAnsi="Times New Roman" w:eastAsia="仿宋_GB2312" w:cs="Times New Roman"/>
          <w:color w:val="000000"/>
          <w:kern w:val="0"/>
          <w:sz w:val="28"/>
          <w:szCs w:val="28"/>
        </w:rPr>
        <w:t>汉语国际教育基础考试是汉语国际教育硕士生入学考试科目之一，是由汉语国际教育硕士专业学位教育指导委员会统一制定考试大纲，教育部授权的各汉语国际教育硕士培养院校自行命题的选拔性考试。本考试大纲的制定力求反映汉语国际教育硕士专业学位的特点，科学、公平、准确、规范地测评考生的相关知识基础、基本素质和综合能力。汉语国际教育基础考试的目的是测试考生相关的中外文化、教育学、心理学、跨文化交际的基础知识、基本素养及书面语表达能力。</w:t>
      </w:r>
    </w:p>
    <w:p>
      <w:pPr>
        <w:widowControl/>
        <w:spacing w:before="120" w:after="120"/>
        <w:jc w:val="left"/>
        <w:rPr>
          <w:rFonts w:ascii="微软雅黑" w:hAnsi="微软雅黑" w:eastAsia="宋体" w:cs="宋体"/>
          <w:color w:val="606060"/>
          <w:kern w:val="0"/>
          <w:sz w:val="28"/>
          <w:szCs w:val="28"/>
        </w:rPr>
      </w:pPr>
      <w:r>
        <w:rPr>
          <w:rFonts w:hint="eastAsia" w:ascii="微软雅黑" w:hAnsi="微软雅黑" w:eastAsia="微软雅黑" w:cs="宋体"/>
          <w:b/>
          <w:bCs/>
          <w:color w:val="000000"/>
          <w:kern w:val="0"/>
          <w:sz w:val="28"/>
          <w:szCs w:val="28"/>
        </w:rPr>
        <w:t>二、评价目标</w:t>
      </w:r>
    </w:p>
    <w:p>
      <w:pPr>
        <w:widowControl/>
        <w:spacing w:line="400" w:lineRule="atLeast"/>
        <w:ind w:firstLine="480"/>
        <w:jc w:val="left"/>
        <w:rPr>
          <w:rFonts w:ascii="微软雅黑" w:hAnsi="微软雅黑" w:eastAsia="宋体" w:cs="宋体"/>
          <w:color w:val="606060"/>
          <w:kern w:val="0"/>
          <w:sz w:val="28"/>
          <w:szCs w:val="28"/>
        </w:rPr>
      </w:pPr>
      <w:r>
        <w:rPr>
          <w:rFonts w:hint="eastAsia" w:ascii="仿宋_GB2312" w:hAnsi="Times New Roman" w:eastAsia="仿宋_GB2312" w:cs="Times New Roman"/>
          <w:color w:val="000000"/>
          <w:kern w:val="0"/>
          <w:sz w:val="28"/>
          <w:szCs w:val="28"/>
        </w:rPr>
        <w:t>（1）要求考生具有与国际汉语教学相关的中外文化及跨文化交际基础知识。</w:t>
      </w:r>
    </w:p>
    <w:p>
      <w:pPr>
        <w:widowControl/>
        <w:spacing w:line="400" w:lineRule="atLeast"/>
        <w:ind w:firstLine="480"/>
        <w:jc w:val="left"/>
        <w:rPr>
          <w:rFonts w:ascii="微软雅黑" w:hAnsi="微软雅黑" w:eastAsia="宋体" w:cs="宋体"/>
          <w:color w:val="606060"/>
          <w:kern w:val="0"/>
          <w:sz w:val="28"/>
          <w:szCs w:val="28"/>
        </w:rPr>
      </w:pPr>
      <w:r>
        <w:rPr>
          <w:rFonts w:hint="eastAsia" w:ascii="仿宋_GB2312" w:hAnsi="Times New Roman" w:eastAsia="仿宋_GB2312" w:cs="Times New Roman"/>
          <w:color w:val="000000"/>
          <w:kern w:val="0"/>
          <w:sz w:val="28"/>
          <w:szCs w:val="28"/>
        </w:rPr>
        <w:t>（2）要求考生具有与国际汉语教学相关的教育学、心理学和语言教学基础知识。</w:t>
      </w:r>
    </w:p>
    <w:p>
      <w:pPr>
        <w:widowControl/>
        <w:spacing w:line="400" w:lineRule="atLeast"/>
        <w:ind w:firstLine="480"/>
        <w:jc w:val="left"/>
        <w:rPr>
          <w:rFonts w:ascii="微软雅黑" w:hAnsi="微软雅黑" w:eastAsia="宋体" w:cs="宋体"/>
          <w:color w:val="606060"/>
          <w:kern w:val="0"/>
          <w:sz w:val="28"/>
          <w:szCs w:val="28"/>
        </w:rPr>
      </w:pPr>
      <w:r>
        <w:rPr>
          <w:rFonts w:hint="eastAsia" w:ascii="仿宋_GB2312" w:hAnsi="Times New Roman" w:eastAsia="仿宋_GB2312" w:cs="Times New Roman"/>
          <w:color w:val="000000"/>
          <w:kern w:val="0"/>
          <w:sz w:val="28"/>
          <w:szCs w:val="28"/>
        </w:rPr>
        <w:t>（3）要求考生具有较强的文字材料理解能力和书面语表达能力。</w:t>
      </w:r>
    </w:p>
    <w:p>
      <w:pPr>
        <w:widowControl/>
        <w:spacing w:before="120" w:after="120"/>
        <w:jc w:val="left"/>
        <w:rPr>
          <w:rFonts w:ascii="微软雅黑" w:hAnsi="微软雅黑" w:eastAsia="宋体" w:cs="宋体"/>
          <w:color w:val="606060"/>
          <w:kern w:val="0"/>
          <w:sz w:val="28"/>
          <w:szCs w:val="28"/>
        </w:rPr>
      </w:pPr>
      <w:r>
        <w:rPr>
          <w:rFonts w:hint="eastAsia" w:ascii="微软雅黑" w:hAnsi="微软雅黑" w:eastAsia="微软雅黑" w:cs="宋体"/>
          <w:b/>
          <w:bCs/>
          <w:color w:val="000000"/>
          <w:kern w:val="0"/>
          <w:sz w:val="28"/>
          <w:szCs w:val="28"/>
        </w:rPr>
        <w:t>三、考试内容</w:t>
      </w:r>
    </w:p>
    <w:p>
      <w:pPr>
        <w:widowControl/>
        <w:spacing w:line="400" w:lineRule="atLeast"/>
        <w:ind w:firstLine="480"/>
        <w:jc w:val="left"/>
        <w:rPr>
          <w:rFonts w:ascii="微软雅黑" w:hAnsi="微软雅黑" w:eastAsia="宋体" w:cs="宋体"/>
          <w:color w:val="606060"/>
          <w:kern w:val="0"/>
          <w:sz w:val="28"/>
          <w:szCs w:val="28"/>
        </w:rPr>
      </w:pPr>
      <w:r>
        <w:rPr>
          <w:rFonts w:hint="eastAsia" w:ascii="Times New Roman" w:hAnsi="Times New Roman" w:eastAsia="仿宋_GB2312" w:cs="Times New Roman"/>
          <w:color w:val="000000"/>
          <w:kern w:val="0"/>
          <w:sz w:val="28"/>
          <w:szCs w:val="28"/>
        </w:rPr>
        <w:t>汉语国际教育基础能力考试由“中外文化及跨文化交际基础知识”，“教育学、心理学及语言教学”，“材料分析写作”三部分组成。</w:t>
      </w:r>
    </w:p>
    <w:p>
      <w:pPr>
        <w:widowControl/>
        <w:spacing w:before="120" w:after="120" w:line="400" w:lineRule="atLeast"/>
        <w:ind w:firstLine="480"/>
        <w:jc w:val="left"/>
        <w:rPr>
          <w:rFonts w:ascii="微软雅黑" w:hAnsi="微软雅黑" w:eastAsia="宋体" w:cs="宋体"/>
          <w:color w:val="606060"/>
          <w:kern w:val="0"/>
          <w:sz w:val="28"/>
          <w:szCs w:val="28"/>
        </w:rPr>
      </w:pPr>
      <w:r>
        <w:rPr>
          <w:rFonts w:hint="eastAsia" w:ascii="微软雅黑" w:hAnsi="微软雅黑" w:eastAsia="微软雅黑" w:cs="宋体"/>
          <w:b/>
          <w:bCs/>
          <w:color w:val="000000"/>
          <w:kern w:val="0"/>
          <w:sz w:val="28"/>
          <w:szCs w:val="28"/>
        </w:rPr>
        <w:t>（一）中外文化及跨文化交际基础知识</w:t>
      </w:r>
    </w:p>
    <w:p>
      <w:pPr>
        <w:widowControl/>
        <w:spacing w:line="400" w:lineRule="atLeast"/>
        <w:ind w:firstLine="480"/>
        <w:jc w:val="left"/>
        <w:rPr>
          <w:rFonts w:ascii="微软雅黑" w:hAnsi="微软雅黑" w:eastAsia="宋体" w:cs="宋体"/>
          <w:color w:val="606060"/>
          <w:kern w:val="0"/>
          <w:sz w:val="28"/>
          <w:szCs w:val="28"/>
        </w:rPr>
      </w:pPr>
      <w:r>
        <w:rPr>
          <w:rFonts w:hint="eastAsia" w:ascii="Times New Roman" w:hAnsi="Times New Roman" w:eastAsia="仿宋_GB2312" w:cs="Times New Roman"/>
          <w:color w:val="000000"/>
          <w:kern w:val="0"/>
          <w:sz w:val="28"/>
          <w:szCs w:val="28"/>
        </w:rPr>
        <w:t>中外文化及跨文化交际基础知识部分测试以下内容：</w:t>
      </w:r>
    </w:p>
    <w:p>
      <w:pPr>
        <w:widowControl/>
        <w:spacing w:line="400" w:lineRule="atLeast"/>
        <w:ind w:firstLine="809"/>
        <w:jc w:val="left"/>
        <w:rPr>
          <w:rFonts w:ascii="微软雅黑" w:hAnsi="微软雅黑" w:eastAsia="宋体" w:cs="宋体"/>
          <w:color w:val="606060"/>
          <w:kern w:val="0"/>
          <w:sz w:val="28"/>
          <w:szCs w:val="28"/>
        </w:rPr>
      </w:pPr>
      <w:r>
        <w:rPr>
          <w:rFonts w:hint="eastAsia" w:ascii="仿宋_GB2312" w:hAnsi="Times New Roman" w:eastAsia="仿宋_GB2312" w:cs="Times New Roman"/>
          <w:color w:val="000000"/>
          <w:kern w:val="0"/>
          <w:sz w:val="28"/>
          <w:szCs w:val="28"/>
        </w:rPr>
        <w:t>1. 中国文化基础知识</w:t>
      </w:r>
    </w:p>
    <w:p>
      <w:pPr>
        <w:widowControl/>
        <w:spacing w:line="400" w:lineRule="atLeast"/>
        <w:ind w:firstLine="809"/>
        <w:jc w:val="left"/>
        <w:rPr>
          <w:rFonts w:ascii="微软雅黑" w:hAnsi="微软雅黑" w:eastAsia="宋体" w:cs="宋体"/>
          <w:color w:val="606060"/>
          <w:kern w:val="0"/>
          <w:sz w:val="28"/>
          <w:szCs w:val="28"/>
        </w:rPr>
      </w:pPr>
      <w:r>
        <w:rPr>
          <w:rFonts w:hint="eastAsia" w:ascii="仿宋_GB2312" w:hAnsi="Times New Roman" w:eastAsia="仿宋_GB2312" w:cs="Times New Roman"/>
          <w:color w:val="000000"/>
          <w:kern w:val="0"/>
          <w:sz w:val="28"/>
          <w:szCs w:val="28"/>
        </w:rPr>
        <w:t>2. 外国文化基础知识</w:t>
      </w:r>
    </w:p>
    <w:p>
      <w:pPr>
        <w:widowControl/>
        <w:spacing w:line="400" w:lineRule="atLeast"/>
        <w:ind w:firstLine="809"/>
        <w:jc w:val="left"/>
        <w:rPr>
          <w:rFonts w:ascii="微软雅黑" w:hAnsi="微软雅黑" w:eastAsia="宋体" w:cs="宋体"/>
          <w:color w:val="606060"/>
          <w:kern w:val="0"/>
          <w:sz w:val="28"/>
          <w:szCs w:val="28"/>
        </w:rPr>
      </w:pPr>
      <w:r>
        <w:rPr>
          <w:rFonts w:hint="eastAsia" w:ascii="仿宋_GB2312" w:hAnsi="Times New Roman" w:eastAsia="仿宋_GB2312" w:cs="Times New Roman"/>
          <w:color w:val="000000"/>
          <w:kern w:val="0"/>
          <w:sz w:val="28"/>
          <w:szCs w:val="28"/>
        </w:rPr>
        <w:t>3. 跨文化交际基础知识</w:t>
      </w:r>
    </w:p>
    <w:p>
      <w:pPr>
        <w:widowControl/>
        <w:spacing w:before="120" w:after="120" w:line="400" w:lineRule="atLeast"/>
        <w:ind w:firstLine="480"/>
        <w:jc w:val="left"/>
        <w:rPr>
          <w:rFonts w:ascii="微软雅黑" w:hAnsi="微软雅黑" w:eastAsia="宋体" w:cs="宋体"/>
          <w:color w:val="606060"/>
          <w:kern w:val="0"/>
          <w:sz w:val="28"/>
          <w:szCs w:val="28"/>
        </w:rPr>
      </w:pPr>
      <w:r>
        <w:rPr>
          <w:rFonts w:hint="eastAsia" w:ascii="微软雅黑" w:hAnsi="微软雅黑" w:eastAsia="微软雅黑" w:cs="宋体"/>
          <w:b/>
          <w:bCs/>
          <w:color w:val="000000"/>
          <w:kern w:val="0"/>
          <w:sz w:val="28"/>
          <w:szCs w:val="28"/>
        </w:rPr>
        <w:t>（二）教育、心理及语言教学基础知识</w:t>
      </w:r>
    </w:p>
    <w:p>
      <w:pPr>
        <w:widowControl/>
        <w:spacing w:line="400" w:lineRule="atLeast"/>
        <w:ind w:firstLine="480"/>
        <w:jc w:val="left"/>
        <w:rPr>
          <w:rFonts w:ascii="微软雅黑" w:hAnsi="微软雅黑" w:eastAsia="宋体" w:cs="宋体"/>
          <w:color w:val="606060"/>
          <w:kern w:val="0"/>
          <w:sz w:val="28"/>
          <w:szCs w:val="28"/>
        </w:rPr>
      </w:pPr>
      <w:r>
        <w:rPr>
          <w:rFonts w:hint="eastAsia" w:ascii="Times New Roman" w:hAnsi="Times New Roman" w:eastAsia="仿宋_GB2312" w:cs="Times New Roman"/>
          <w:color w:val="000000"/>
          <w:kern w:val="0"/>
          <w:sz w:val="28"/>
          <w:szCs w:val="28"/>
        </w:rPr>
        <w:t>教育、心理及语言教学基础知识部分测试以下内容：</w:t>
      </w:r>
    </w:p>
    <w:p>
      <w:pPr>
        <w:widowControl/>
        <w:spacing w:line="400" w:lineRule="atLeast"/>
        <w:ind w:firstLine="809"/>
        <w:jc w:val="left"/>
        <w:rPr>
          <w:rFonts w:ascii="微软雅黑" w:hAnsi="微软雅黑" w:eastAsia="宋体" w:cs="宋体"/>
          <w:color w:val="606060"/>
          <w:kern w:val="0"/>
          <w:sz w:val="28"/>
          <w:szCs w:val="28"/>
        </w:rPr>
      </w:pPr>
      <w:r>
        <w:rPr>
          <w:rFonts w:hint="eastAsia" w:ascii="仿宋_GB2312" w:hAnsi="Times New Roman" w:eastAsia="仿宋_GB2312" w:cs="Times New Roman"/>
          <w:color w:val="000000"/>
          <w:kern w:val="0"/>
          <w:sz w:val="28"/>
          <w:szCs w:val="28"/>
        </w:rPr>
        <w:t>1.教育学基础</w:t>
      </w:r>
    </w:p>
    <w:p>
      <w:pPr>
        <w:widowControl/>
        <w:spacing w:line="400" w:lineRule="atLeast"/>
        <w:ind w:firstLine="809"/>
        <w:jc w:val="left"/>
        <w:rPr>
          <w:rFonts w:ascii="微软雅黑" w:hAnsi="微软雅黑" w:eastAsia="宋体" w:cs="宋体"/>
          <w:color w:val="606060"/>
          <w:kern w:val="0"/>
          <w:sz w:val="28"/>
          <w:szCs w:val="28"/>
        </w:rPr>
      </w:pPr>
      <w:r>
        <w:rPr>
          <w:rFonts w:hint="eastAsia" w:ascii="仿宋_GB2312" w:hAnsi="Times New Roman" w:eastAsia="仿宋_GB2312" w:cs="Times New Roman"/>
          <w:color w:val="000000"/>
          <w:kern w:val="0"/>
          <w:sz w:val="28"/>
          <w:szCs w:val="28"/>
        </w:rPr>
        <w:t>2.心理学基础</w:t>
      </w:r>
    </w:p>
    <w:p>
      <w:pPr>
        <w:widowControl/>
        <w:spacing w:line="400" w:lineRule="atLeast"/>
        <w:ind w:firstLine="809"/>
        <w:jc w:val="left"/>
        <w:rPr>
          <w:rFonts w:ascii="微软雅黑" w:hAnsi="微软雅黑" w:eastAsia="宋体" w:cs="宋体"/>
          <w:color w:val="606060"/>
          <w:kern w:val="0"/>
          <w:sz w:val="28"/>
          <w:szCs w:val="28"/>
        </w:rPr>
      </w:pPr>
      <w:r>
        <w:rPr>
          <w:rFonts w:hint="eastAsia" w:ascii="仿宋_GB2312" w:hAnsi="Times New Roman" w:eastAsia="仿宋_GB2312" w:cs="Times New Roman"/>
          <w:color w:val="000000"/>
          <w:kern w:val="0"/>
          <w:sz w:val="28"/>
          <w:szCs w:val="28"/>
        </w:rPr>
        <w:t>3.语言教学基础</w:t>
      </w:r>
    </w:p>
    <w:p>
      <w:pPr>
        <w:widowControl/>
        <w:spacing w:before="120" w:after="120" w:line="400" w:lineRule="atLeast"/>
        <w:ind w:firstLine="480"/>
        <w:jc w:val="left"/>
        <w:rPr>
          <w:rFonts w:ascii="微软雅黑" w:hAnsi="微软雅黑" w:eastAsia="宋体" w:cs="宋体"/>
          <w:color w:val="606060"/>
          <w:kern w:val="0"/>
          <w:sz w:val="28"/>
          <w:szCs w:val="28"/>
        </w:rPr>
      </w:pPr>
      <w:r>
        <w:rPr>
          <w:rFonts w:hint="eastAsia" w:ascii="微软雅黑" w:hAnsi="微软雅黑" w:eastAsia="微软雅黑" w:cs="宋体"/>
          <w:b/>
          <w:bCs/>
          <w:color w:val="000000"/>
          <w:kern w:val="0"/>
          <w:sz w:val="28"/>
          <w:szCs w:val="28"/>
        </w:rPr>
        <w:t>（三）材料分析写作</w:t>
      </w:r>
    </w:p>
    <w:p>
      <w:pPr>
        <w:widowControl/>
        <w:spacing w:line="400" w:lineRule="atLeast"/>
        <w:ind w:firstLine="480"/>
        <w:jc w:val="left"/>
        <w:rPr>
          <w:rFonts w:ascii="微软雅黑" w:hAnsi="微软雅黑" w:eastAsia="宋体" w:cs="宋体"/>
          <w:color w:val="606060"/>
          <w:kern w:val="0"/>
          <w:sz w:val="28"/>
          <w:szCs w:val="28"/>
        </w:rPr>
      </w:pPr>
      <w:r>
        <w:rPr>
          <w:rFonts w:hint="eastAsia" w:ascii="Times New Roman" w:hAnsi="Times New Roman" w:eastAsia="仿宋_GB2312" w:cs="Times New Roman"/>
          <w:color w:val="000000"/>
          <w:kern w:val="0"/>
          <w:sz w:val="28"/>
          <w:szCs w:val="28"/>
        </w:rPr>
        <w:t>材料分析写作部分测试以下内容：</w:t>
      </w:r>
    </w:p>
    <w:p>
      <w:pPr>
        <w:widowControl/>
        <w:spacing w:line="400" w:lineRule="atLeast"/>
        <w:ind w:firstLine="809"/>
        <w:jc w:val="left"/>
        <w:rPr>
          <w:rFonts w:ascii="微软雅黑" w:hAnsi="微软雅黑" w:eastAsia="宋体" w:cs="宋体"/>
          <w:color w:val="606060"/>
          <w:kern w:val="0"/>
          <w:sz w:val="28"/>
          <w:szCs w:val="28"/>
        </w:rPr>
      </w:pPr>
      <w:r>
        <w:rPr>
          <w:rFonts w:hint="eastAsia" w:ascii="仿宋_GB2312" w:hAnsi="Times New Roman" w:eastAsia="仿宋_GB2312" w:cs="Times New Roman"/>
          <w:color w:val="000000"/>
          <w:kern w:val="0"/>
          <w:sz w:val="28"/>
          <w:szCs w:val="28"/>
        </w:rPr>
        <w:t>1. 分析与实践能力</w:t>
      </w:r>
    </w:p>
    <w:p>
      <w:pPr>
        <w:widowControl/>
        <w:spacing w:line="400" w:lineRule="atLeast"/>
        <w:ind w:firstLine="809"/>
        <w:jc w:val="left"/>
        <w:rPr>
          <w:rFonts w:ascii="微软雅黑" w:hAnsi="微软雅黑" w:eastAsia="宋体" w:cs="宋体"/>
          <w:color w:val="606060"/>
          <w:kern w:val="0"/>
          <w:sz w:val="28"/>
          <w:szCs w:val="28"/>
        </w:rPr>
      </w:pPr>
      <w:r>
        <w:rPr>
          <w:rFonts w:hint="eastAsia" w:ascii="仿宋_GB2312" w:hAnsi="Times New Roman" w:eastAsia="仿宋_GB2312" w:cs="Times New Roman"/>
          <w:color w:val="000000"/>
          <w:kern w:val="0"/>
          <w:sz w:val="28"/>
          <w:szCs w:val="28"/>
        </w:rPr>
        <w:t>2. 论文写作能力</w:t>
      </w:r>
    </w:p>
    <w:p>
      <w:pPr>
        <w:widowControl/>
        <w:spacing w:before="120" w:after="120"/>
        <w:jc w:val="left"/>
        <w:rPr>
          <w:rFonts w:ascii="微软雅黑" w:hAnsi="微软雅黑" w:eastAsia="宋体" w:cs="宋体"/>
          <w:color w:val="606060"/>
          <w:kern w:val="0"/>
          <w:sz w:val="28"/>
          <w:szCs w:val="28"/>
        </w:rPr>
      </w:pPr>
      <w:r>
        <w:rPr>
          <w:rFonts w:hint="eastAsia" w:ascii="微软雅黑" w:hAnsi="微软雅黑" w:eastAsia="微软雅黑" w:cs="宋体"/>
          <w:b/>
          <w:bCs/>
          <w:color w:val="000000"/>
          <w:kern w:val="0"/>
          <w:sz w:val="28"/>
          <w:szCs w:val="28"/>
        </w:rPr>
        <w:t>四、考试形式和试卷结构</w:t>
      </w:r>
    </w:p>
    <w:p>
      <w:pPr>
        <w:widowControl/>
        <w:spacing w:before="120" w:after="120" w:line="400" w:lineRule="atLeast"/>
        <w:ind w:firstLine="480"/>
        <w:jc w:val="left"/>
        <w:rPr>
          <w:rFonts w:ascii="微软雅黑" w:hAnsi="微软雅黑" w:eastAsia="宋体" w:cs="宋体"/>
          <w:color w:val="606060"/>
          <w:kern w:val="0"/>
          <w:sz w:val="28"/>
          <w:szCs w:val="28"/>
        </w:rPr>
      </w:pPr>
      <w:r>
        <w:rPr>
          <w:rFonts w:hint="eastAsia" w:ascii="微软雅黑" w:hAnsi="微软雅黑" w:eastAsia="微软雅黑" w:cs="宋体"/>
          <w:b/>
          <w:bCs/>
          <w:color w:val="000000"/>
          <w:kern w:val="0"/>
          <w:sz w:val="28"/>
          <w:szCs w:val="28"/>
        </w:rPr>
        <w:t>（一）考试时间</w:t>
      </w:r>
    </w:p>
    <w:p>
      <w:pPr>
        <w:widowControl/>
        <w:spacing w:line="400" w:lineRule="atLeast"/>
        <w:ind w:firstLine="480"/>
        <w:jc w:val="left"/>
        <w:rPr>
          <w:rFonts w:ascii="微软雅黑" w:hAnsi="微软雅黑" w:eastAsia="宋体" w:cs="宋体"/>
          <w:color w:val="606060"/>
          <w:kern w:val="0"/>
          <w:sz w:val="28"/>
          <w:szCs w:val="28"/>
        </w:rPr>
      </w:pPr>
      <w:r>
        <w:rPr>
          <w:rFonts w:hint="eastAsia" w:ascii="Times New Roman" w:hAnsi="Times New Roman" w:eastAsia="仿宋_GB2312" w:cs="Times New Roman"/>
          <w:color w:val="000000"/>
          <w:kern w:val="0"/>
          <w:sz w:val="28"/>
          <w:szCs w:val="28"/>
        </w:rPr>
        <w:t>考试时间为180分钟。</w:t>
      </w:r>
    </w:p>
    <w:p>
      <w:pPr>
        <w:widowControl/>
        <w:spacing w:before="120" w:after="120" w:line="400" w:lineRule="atLeast"/>
        <w:ind w:firstLine="480"/>
        <w:jc w:val="left"/>
        <w:rPr>
          <w:rFonts w:ascii="微软雅黑" w:hAnsi="微软雅黑" w:eastAsia="宋体" w:cs="宋体"/>
          <w:color w:val="606060"/>
          <w:kern w:val="0"/>
          <w:sz w:val="28"/>
          <w:szCs w:val="28"/>
        </w:rPr>
      </w:pPr>
      <w:r>
        <w:rPr>
          <w:rFonts w:hint="eastAsia" w:ascii="微软雅黑" w:hAnsi="微软雅黑" w:eastAsia="微软雅黑" w:cs="宋体"/>
          <w:b/>
          <w:bCs/>
          <w:color w:val="000000"/>
          <w:kern w:val="0"/>
          <w:sz w:val="28"/>
          <w:szCs w:val="28"/>
        </w:rPr>
        <w:t>（二）答题方式</w:t>
      </w:r>
    </w:p>
    <w:p>
      <w:pPr>
        <w:widowControl/>
        <w:spacing w:line="400" w:lineRule="atLeast"/>
        <w:ind w:firstLine="480"/>
        <w:jc w:val="left"/>
        <w:rPr>
          <w:rFonts w:ascii="微软雅黑" w:hAnsi="微软雅黑" w:eastAsia="宋体" w:cs="宋体"/>
          <w:color w:val="606060"/>
          <w:kern w:val="0"/>
          <w:sz w:val="28"/>
          <w:szCs w:val="28"/>
        </w:rPr>
      </w:pPr>
      <w:r>
        <w:rPr>
          <w:rFonts w:hint="eastAsia" w:ascii="Times New Roman" w:hAnsi="Times New Roman" w:eastAsia="仿宋_GB2312" w:cs="Times New Roman"/>
          <w:color w:val="000000"/>
          <w:kern w:val="0"/>
          <w:sz w:val="28"/>
          <w:szCs w:val="28"/>
        </w:rPr>
        <w:t>答题方式为闭卷、笔试。</w:t>
      </w:r>
    </w:p>
    <w:p>
      <w:pPr>
        <w:widowControl/>
        <w:spacing w:line="400" w:lineRule="atLeast"/>
        <w:ind w:firstLine="480"/>
        <w:jc w:val="left"/>
        <w:rPr>
          <w:rFonts w:ascii="微软雅黑" w:hAnsi="微软雅黑" w:eastAsia="宋体" w:cs="宋体"/>
          <w:color w:val="606060"/>
          <w:kern w:val="0"/>
          <w:sz w:val="28"/>
          <w:szCs w:val="28"/>
        </w:rPr>
      </w:pPr>
      <w:r>
        <w:rPr>
          <w:rFonts w:hint="eastAsia" w:ascii="Times New Roman" w:hAnsi="Times New Roman" w:eastAsia="仿宋_GB2312" w:cs="Times New Roman"/>
          <w:color w:val="000000"/>
          <w:kern w:val="0"/>
          <w:sz w:val="28"/>
          <w:szCs w:val="28"/>
        </w:rPr>
        <w:t>试卷由试题和答题纸组成。答案必须写在答题纸相应的位置上。</w:t>
      </w:r>
    </w:p>
    <w:p>
      <w:pPr>
        <w:widowControl/>
        <w:spacing w:before="120" w:after="120" w:line="400" w:lineRule="atLeast"/>
        <w:ind w:firstLine="480"/>
        <w:jc w:val="left"/>
        <w:rPr>
          <w:rFonts w:ascii="微软雅黑" w:hAnsi="微软雅黑" w:eastAsia="宋体" w:cs="宋体"/>
          <w:color w:val="606060"/>
          <w:kern w:val="0"/>
          <w:sz w:val="28"/>
          <w:szCs w:val="28"/>
        </w:rPr>
      </w:pPr>
      <w:r>
        <w:rPr>
          <w:rFonts w:hint="eastAsia" w:ascii="微软雅黑" w:hAnsi="微软雅黑" w:eastAsia="微软雅黑" w:cs="宋体"/>
          <w:b/>
          <w:bCs/>
          <w:color w:val="000000"/>
          <w:kern w:val="0"/>
          <w:sz w:val="28"/>
          <w:szCs w:val="28"/>
        </w:rPr>
        <w:t>（三）试卷满分及考查内容分数分配</w:t>
      </w:r>
    </w:p>
    <w:p>
      <w:pPr>
        <w:widowControl/>
        <w:spacing w:line="400" w:lineRule="atLeast"/>
        <w:ind w:firstLine="480"/>
        <w:jc w:val="left"/>
        <w:rPr>
          <w:rFonts w:ascii="微软雅黑" w:hAnsi="微软雅黑" w:eastAsia="宋体" w:cs="宋体"/>
          <w:color w:val="606060"/>
          <w:kern w:val="0"/>
          <w:sz w:val="28"/>
          <w:szCs w:val="28"/>
        </w:rPr>
      </w:pPr>
      <w:r>
        <w:rPr>
          <w:rFonts w:hint="eastAsia" w:ascii="Times New Roman" w:hAnsi="Times New Roman" w:eastAsia="仿宋_GB2312" w:cs="Times New Roman"/>
          <w:color w:val="000000"/>
          <w:kern w:val="0"/>
          <w:sz w:val="28"/>
          <w:szCs w:val="28"/>
        </w:rPr>
        <w:t>试卷满分为150分。其中中外文化及跨文化交际基础知识80分，教育、心理及语言教学基础知识30分，材料分析写作40分。</w:t>
      </w:r>
    </w:p>
    <w:p>
      <w:pPr>
        <w:widowControl/>
        <w:spacing w:before="120" w:after="120" w:line="400" w:lineRule="atLeast"/>
        <w:ind w:firstLine="480"/>
        <w:jc w:val="left"/>
        <w:rPr>
          <w:rFonts w:ascii="微软雅黑" w:hAnsi="微软雅黑" w:eastAsia="宋体" w:cs="宋体"/>
          <w:color w:val="606060"/>
          <w:kern w:val="0"/>
          <w:sz w:val="28"/>
          <w:szCs w:val="28"/>
        </w:rPr>
      </w:pPr>
      <w:r>
        <w:rPr>
          <w:rFonts w:hint="eastAsia" w:ascii="微软雅黑" w:hAnsi="微软雅黑" w:eastAsia="微软雅黑" w:cs="宋体"/>
          <w:b/>
          <w:bCs/>
          <w:color w:val="000000"/>
          <w:kern w:val="0"/>
          <w:sz w:val="28"/>
          <w:szCs w:val="28"/>
        </w:rPr>
        <w:t>（四）试卷题型比例</w:t>
      </w:r>
    </w:p>
    <w:p>
      <w:pPr>
        <w:spacing w:line="360" w:lineRule="auto"/>
        <w:ind w:firstLine="560" w:firstLineChars="200"/>
        <w:rPr>
          <w:rFonts w:ascii="宋体" w:hAnsi="宋体" w:eastAsia="宋体"/>
          <w:sz w:val="28"/>
          <w:szCs w:val="28"/>
        </w:rPr>
      </w:pPr>
      <w:r>
        <w:rPr>
          <w:rFonts w:hint="eastAsia" w:ascii="宋体" w:hAnsi="宋体" w:eastAsia="宋体"/>
          <w:sz w:val="28"/>
          <w:szCs w:val="28"/>
        </w:rPr>
        <w:t>填空（中国文化要略）</w:t>
      </w:r>
      <w:r>
        <w:rPr>
          <w:rFonts w:hint="eastAsia" w:ascii="宋体" w:hAnsi="宋体" w:eastAsia="宋体"/>
          <w:sz w:val="28"/>
          <w:szCs w:val="28"/>
          <w:lang w:eastAsia="zh-CN"/>
        </w:rPr>
        <w:t>，共</w:t>
      </w:r>
      <w:r>
        <w:rPr>
          <w:rFonts w:ascii="宋体" w:hAnsi="宋体" w:eastAsia="宋体"/>
          <w:sz w:val="28"/>
          <w:szCs w:val="28"/>
        </w:rPr>
        <w:t>30</w:t>
      </w:r>
      <w:r>
        <w:rPr>
          <w:rFonts w:hint="eastAsia" w:ascii="宋体" w:hAnsi="宋体" w:eastAsia="宋体"/>
          <w:sz w:val="28"/>
          <w:szCs w:val="28"/>
        </w:rPr>
        <w:t>分</w:t>
      </w:r>
    </w:p>
    <w:p>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判断题（中国文化要略）</w:t>
      </w:r>
      <w:r>
        <w:rPr>
          <w:rFonts w:hint="eastAsia" w:ascii="宋体" w:hAnsi="宋体" w:eastAsia="宋体"/>
          <w:sz w:val="28"/>
          <w:szCs w:val="28"/>
          <w:lang w:eastAsia="zh-CN"/>
        </w:rPr>
        <w:t>，共</w:t>
      </w:r>
      <w:r>
        <w:rPr>
          <w:rFonts w:hint="eastAsia" w:ascii="宋体" w:hAnsi="宋体" w:eastAsia="宋体"/>
          <w:sz w:val="28"/>
          <w:szCs w:val="28"/>
        </w:rPr>
        <w:t>1</w:t>
      </w:r>
      <w:r>
        <w:rPr>
          <w:rFonts w:ascii="宋体" w:hAnsi="宋体" w:eastAsia="宋体"/>
          <w:sz w:val="28"/>
          <w:szCs w:val="28"/>
        </w:rPr>
        <w:t>0</w:t>
      </w:r>
      <w:r>
        <w:rPr>
          <w:rFonts w:hint="eastAsia" w:ascii="宋体" w:hAnsi="宋体" w:eastAsia="宋体"/>
          <w:sz w:val="28"/>
          <w:szCs w:val="28"/>
        </w:rPr>
        <w:t>分</w:t>
      </w:r>
    </w:p>
    <w:p>
      <w:pPr>
        <w:spacing w:line="360" w:lineRule="auto"/>
        <w:ind w:firstLine="560" w:firstLineChars="200"/>
        <w:rPr>
          <w:rFonts w:ascii="宋体" w:hAnsi="宋体" w:eastAsia="宋体"/>
          <w:sz w:val="28"/>
          <w:szCs w:val="28"/>
        </w:rPr>
      </w:pPr>
      <w:r>
        <w:rPr>
          <w:rFonts w:hint="eastAsia" w:ascii="宋体" w:hAnsi="宋体" w:eastAsia="宋体"/>
          <w:sz w:val="28"/>
          <w:szCs w:val="28"/>
        </w:rPr>
        <w:t>名词解释（对外汉语教育学引论、跨文化交际）</w:t>
      </w:r>
      <w:r>
        <w:rPr>
          <w:rFonts w:hint="eastAsia" w:ascii="宋体" w:hAnsi="宋体" w:eastAsia="宋体"/>
          <w:sz w:val="28"/>
          <w:szCs w:val="28"/>
          <w:lang w:eastAsia="zh-CN"/>
        </w:rPr>
        <w:t>，共</w:t>
      </w:r>
      <w:r>
        <w:rPr>
          <w:rFonts w:ascii="宋体" w:hAnsi="宋体" w:eastAsia="宋体"/>
          <w:sz w:val="28"/>
          <w:szCs w:val="28"/>
        </w:rPr>
        <w:t>20</w:t>
      </w:r>
      <w:r>
        <w:rPr>
          <w:rFonts w:hint="eastAsia" w:ascii="宋体" w:hAnsi="宋体" w:eastAsia="宋体"/>
          <w:sz w:val="28"/>
          <w:szCs w:val="28"/>
        </w:rPr>
        <w:t>分</w:t>
      </w:r>
    </w:p>
    <w:p>
      <w:pPr>
        <w:spacing w:line="360" w:lineRule="auto"/>
        <w:ind w:firstLine="560" w:firstLineChars="200"/>
        <w:rPr>
          <w:rFonts w:ascii="宋体" w:hAnsi="宋体" w:eastAsia="宋体"/>
          <w:sz w:val="28"/>
          <w:szCs w:val="28"/>
        </w:rPr>
      </w:pPr>
      <w:r>
        <w:rPr>
          <w:rFonts w:hint="eastAsia" w:ascii="宋体" w:hAnsi="宋体" w:eastAsia="宋体"/>
          <w:sz w:val="28"/>
          <w:szCs w:val="28"/>
        </w:rPr>
        <w:t>简答题（对外汉语教育学引论、跨文化交际）</w:t>
      </w:r>
      <w:r>
        <w:rPr>
          <w:rFonts w:hint="eastAsia" w:ascii="宋体" w:hAnsi="宋体" w:eastAsia="宋体"/>
          <w:sz w:val="28"/>
          <w:szCs w:val="28"/>
          <w:lang w:eastAsia="zh-CN"/>
        </w:rPr>
        <w:t>，共</w:t>
      </w:r>
      <w:r>
        <w:rPr>
          <w:rFonts w:ascii="宋体" w:hAnsi="宋体" w:eastAsia="宋体"/>
          <w:sz w:val="28"/>
          <w:szCs w:val="28"/>
        </w:rPr>
        <w:t>20</w:t>
      </w:r>
      <w:r>
        <w:rPr>
          <w:rFonts w:hint="eastAsia" w:ascii="宋体" w:hAnsi="宋体" w:eastAsia="宋体"/>
          <w:sz w:val="28"/>
          <w:szCs w:val="28"/>
        </w:rPr>
        <w:t>分</w:t>
      </w:r>
    </w:p>
    <w:p>
      <w:pPr>
        <w:spacing w:line="360" w:lineRule="auto"/>
        <w:ind w:firstLine="560" w:firstLineChars="200"/>
        <w:rPr>
          <w:rFonts w:ascii="宋体" w:hAnsi="宋体" w:eastAsia="宋体"/>
          <w:sz w:val="28"/>
          <w:szCs w:val="28"/>
        </w:rPr>
      </w:pPr>
      <w:r>
        <w:rPr>
          <w:rFonts w:hint="eastAsia" w:ascii="宋体" w:hAnsi="宋体" w:eastAsia="宋体"/>
          <w:sz w:val="28"/>
          <w:szCs w:val="28"/>
        </w:rPr>
        <w:t>教案撰写</w:t>
      </w:r>
      <w:r>
        <w:rPr>
          <w:rFonts w:hint="eastAsia" w:ascii="宋体" w:hAnsi="宋体" w:eastAsia="宋体"/>
          <w:sz w:val="28"/>
          <w:szCs w:val="28"/>
          <w:lang w:eastAsia="zh-CN"/>
        </w:rPr>
        <w:t>，共</w:t>
      </w:r>
      <w:r>
        <w:rPr>
          <w:rFonts w:hint="eastAsia" w:ascii="宋体" w:hAnsi="宋体" w:eastAsia="宋体"/>
          <w:sz w:val="28"/>
          <w:szCs w:val="28"/>
        </w:rPr>
        <w:t>4</w:t>
      </w:r>
      <w:r>
        <w:rPr>
          <w:rFonts w:ascii="宋体" w:hAnsi="宋体" w:eastAsia="宋体"/>
          <w:sz w:val="28"/>
          <w:szCs w:val="28"/>
        </w:rPr>
        <w:t>0</w:t>
      </w:r>
      <w:r>
        <w:rPr>
          <w:rFonts w:hint="eastAsia" w:ascii="宋体" w:hAnsi="宋体" w:eastAsia="宋体"/>
          <w:sz w:val="28"/>
          <w:szCs w:val="28"/>
        </w:rPr>
        <w:t>分</w:t>
      </w:r>
    </w:p>
    <w:p>
      <w:pPr>
        <w:spacing w:line="360" w:lineRule="auto"/>
        <w:ind w:firstLine="560" w:firstLineChars="200"/>
        <w:rPr>
          <w:rFonts w:hint="eastAsia" w:ascii="宋体" w:hAnsi="宋体" w:eastAsia="宋体"/>
          <w:sz w:val="28"/>
          <w:szCs w:val="28"/>
          <w:lang w:eastAsia="zh-CN"/>
        </w:rPr>
      </w:pPr>
      <w:r>
        <w:rPr>
          <w:rFonts w:hint="eastAsia" w:ascii="宋体" w:hAnsi="宋体" w:eastAsia="宋体"/>
          <w:sz w:val="28"/>
          <w:szCs w:val="28"/>
        </w:rPr>
        <w:t>案例分析与写作（教育、心理；跨文化交际）</w:t>
      </w:r>
      <w:r>
        <w:rPr>
          <w:rFonts w:hint="eastAsia" w:ascii="宋体" w:hAnsi="宋体" w:eastAsia="宋体"/>
          <w:sz w:val="28"/>
          <w:szCs w:val="28"/>
          <w:lang w:eastAsia="zh-CN"/>
        </w:rPr>
        <w:t>，共</w:t>
      </w:r>
      <w:r>
        <w:rPr>
          <w:rFonts w:hint="eastAsia" w:ascii="宋体" w:hAnsi="宋体" w:eastAsia="宋体"/>
          <w:sz w:val="28"/>
          <w:szCs w:val="28"/>
        </w:rPr>
        <w:t>3</w:t>
      </w:r>
      <w:r>
        <w:rPr>
          <w:rFonts w:ascii="宋体" w:hAnsi="宋体" w:eastAsia="宋体"/>
          <w:sz w:val="28"/>
          <w:szCs w:val="28"/>
        </w:rPr>
        <w:t>0</w:t>
      </w:r>
      <w:r>
        <w:rPr>
          <w:rFonts w:hint="eastAsia" w:ascii="宋体" w:hAnsi="宋体" w:eastAsia="宋体"/>
          <w:sz w:val="28"/>
          <w:szCs w:val="28"/>
        </w:rPr>
        <w:t>分</w:t>
      </w:r>
    </w:p>
    <w:p>
      <w:pPr>
        <w:widowControl/>
        <w:spacing w:line="400" w:lineRule="atLeast"/>
        <w:ind w:firstLine="600"/>
        <w:jc w:val="left"/>
        <w:rPr>
          <w:rFonts w:ascii="仿宋_GB2312" w:hAnsi="Times New Roman" w:eastAsia="仿宋_GB2312" w:cs="Times New Roman"/>
          <w:color w:val="000000"/>
          <w:kern w:val="0"/>
          <w:sz w:val="28"/>
          <w:szCs w:val="28"/>
        </w:rPr>
      </w:pPr>
    </w:p>
    <w:p>
      <w:pPr>
        <w:rPr>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iMTQyNTMxZmJhMjE0MzU3ODRjZjkyYTgzYTczZmUifQ=="/>
  </w:docVars>
  <w:rsids>
    <w:rsidRoot w:val="002D7611"/>
    <w:rsid w:val="001E6C43"/>
    <w:rsid w:val="002D7611"/>
    <w:rsid w:val="0037294E"/>
    <w:rsid w:val="004408DC"/>
    <w:rsid w:val="0047081C"/>
    <w:rsid w:val="00590226"/>
    <w:rsid w:val="005F3DF5"/>
    <w:rsid w:val="006601B8"/>
    <w:rsid w:val="00714E9F"/>
    <w:rsid w:val="00722255"/>
    <w:rsid w:val="007358ED"/>
    <w:rsid w:val="007D7DC8"/>
    <w:rsid w:val="0098317E"/>
    <w:rsid w:val="009A124B"/>
    <w:rsid w:val="009D4E2C"/>
    <w:rsid w:val="00AC24D1"/>
    <w:rsid w:val="00B42E22"/>
    <w:rsid w:val="00C23F88"/>
    <w:rsid w:val="00CA5BB7"/>
    <w:rsid w:val="00D120AF"/>
    <w:rsid w:val="00D75450"/>
    <w:rsid w:val="00D75C25"/>
    <w:rsid w:val="00DF570E"/>
    <w:rsid w:val="00EB30CF"/>
    <w:rsid w:val="00F12DC9"/>
    <w:rsid w:val="00F52531"/>
    <w:rsid w:val="02653287"/>
    <w:rsid w:val="0356045B"/>
    <w:rsid w:val="0639341C"/>
    <w:rsid w:val="06624721"/>
    <w:rsid w:val="077C1812"/>
    <w:rsid w:val="08566507"/>
    <w:rsid w:val="08CB57C4"/>
    <w:rsid w:val="0B690281"/>
    <w:rsid w:val="0BE532AD"/>
    <w:rsid w:val="0BED0F30"/>
    <w:rsid w:val="0D70102E"/>
    <w:rsid w:val="0DC4005C"/>
    <w:rsid w:val="0EC17127"/>
    <w:rsid w:val="0ECD0F46"/>
    <w:rsid w:val="0F07301F"/>
    <w:rsid w:val="0F9A13CF"/>
    <w:rsid w:val="1212308F"/>
    <w:rsid w:val="13BB0D9A"/>
    <w:rsid w:val="15C727F2"/>
    <w:rsid w:val="16784B07"/>
    <w:rsid w:val="168900F5"/>
    <w:rsid w:val="19823AB4"/>
    <w:rsid w:val="1BFC2015"/>
    <w:rsid w:val="1EEC256A"/>
    <w:rsid w:val="1FB65DB1"/>
    <w:rsid w:val="20AF2801"/>
    <w:rsid w:val="26A51CE2"/>
    <w:rsid w:val="27AF1AFA"/>
    <w:rsid w:val="29141379"/>
    <w:rsid w:val="2D782F70"/>
    <w:rsid w:val="2F42357C"/>
    <w:rsid w:val="2FB55FEF"/>
    <w:rsid w:val="331E106D"/>
    <w:rsid w:val="33C36793"/>
    <w:rsid w:val="3AC558FF"/>
    <w:rsid w:val="3B8C6AB4"/>
    <w:rsid w:val="41F67E38"/>
    <w:rsid w:val="42932F6C"/>
    <w:rsid w:val="432047F9"/>
    <w:rsid w:val="4E9D7F83"/>
    <w:rsid w:val="4FCE7DC3"/>
    <w:rsid w:val="4FEC57E2"/>
    <w:rsid w:val="502618E8"/>
    <w:rsid w:val="53D8114B"/>
    <w:rsid w:val="54183806"/>
    <w:rsid w:val="57D25904"/>
    <w:rsid w:val="58276B45"/>
    <w:rsid w:val="5AF7601D"/>
    <w:rsid w:val="5CD64450"/>
    <w:rsid w:val="5E3428AA"/>
    <w:rsid w:val="6002171A"/>
    <w:rsid w:val="602F0F86"/>
    <w:rsid w:val="68E01556"/>
    <w:rsid w:val="6BE758E8"/>
    <w:rsid w:val="6EA4687B"/>
    <w:rsid w:val="709E3A43"/>
    <w:rsid w:val="70A26911"/>
    <w:rsid w:val="72E96D8F"/>
    <w:rsid w:val="73D82E45"/>
    <w:rsid w:val="747133B7"/>
    <w:rsid w:val="769F53ED"/>
    <w:rsid w:val="76FF5AC1"/>
    <w:rsid w:val="786279D0"/>
    <w:rsid w:val="796B7B23"/>
    <w:rsid w:val="7B373931"/>
    <w:rsid w:val="7B491152"/>
    <w:rsid w:val="7BC17508"/>
    <w:rsid w:val="7D0200BF"/>
    <w:rsid w:val="7FC67F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hsxxbh</Company>
  <Pages>8</Pages>
  <Words>2109</Words>
  <Characters>2213</Characters>
  <Lines>18</Lines>
  <Paragraphs>5</Paragraphs>
  <TotalTime>7</TotalTime>
  <ScaleCrop>false</ScaleCrop>
  <LinksUpToDate>false</LinksUpToDate>
  <CharactersWithSpaces>2249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2021-09-10T07:14:00Z</dcterms:created>
  <dc:creator>xxbh</dc:creator>
  <cp:lastModifiedBy>张东旭</cp:lastModifiedBy>
  <cp:lastPrinted>2022-10-14T07:57:00Z</cp:lastPrinted>
  <dcterms:modified xsi:type="dcterms:W3CDTF">2022-10-14T09:21:06Z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899B0F002BE4483DA7D08EACEEA82870</vt:lpwstr>
  </property>
</Properties>
</file>